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68" w:rsidRDefault="007A5CDA" w:rsidP="00E62D51">
      <w:pPr>
        <w:jc w:val="center"/>
        <w:rPr>
          <w:rFonts w:ascii="Times New Roman" w:hAnsi="Times New Roman" w:cs="Times New Roman"/>
          <w:b/>
          <w:sz w:val="32"/>
          <w:szCs w:val="32"/>
        </w:rPr>
      </w:pPr>
      <w:r>
        <w:rPr>
          <w:rFonts w:ascii="Times New Roman" w:hAnsi="Times New Roman" w:cs="Times New Roman"/>
          <w:b/>
          <w:sz w:val="32"/>
          <w:szCs w:val="32"/>
        </w:rPr>
        <w:t xml:space="preserve">Hickok </w:t>
      </w:r>
      <w:proofErr w:type="gramStart"/>
      <w:r>
        <w:rPr>
          <w:rFonts w:ascii="Times New Roman" w:hAnsi="Times New Roman" w:cs="Times New Roman"/>
          <w:b/>
          <w:sz w:val="32"/>
          <w:szCs w:val="32"/>
        </w:rPr>
        <w:t xml:space="preserve">Testers  </w:t>
      </w:r>
      <w:r w:rsidR="00E62D51">
        <w:rPr>
          <w:rFonts w:ascii="Times New Roman" w:hAnsi="Times New Roman" w:cs="Times New Roman"/>
          <w:b/>
          <w:sz w:val="32"/>
          <w:szCs w:val="32"/>
        </w:rPr>
        <w:t>-</w:t>
      </w:r>
      <w:proofErr w:type="gramEnd"/>
      <w:r w:rsidR="00E62D51">
        <w:rPr>
          <w:rFonts w:ascii="Times New Roman" w:hAnsi="Times New Roman" w:cs="Times New Roman"/>
          <w:b/>
          <w:sz w:val="32"/>
          <w:szCs w:val="32"/>
        </w:rPr>
        <w:t xml:space="preserve">  </w:t>
      </w:r>
      <w:r>
        <w:rPr>
          <w:rFonts w:ascii="Times New Roman" w:hAnsi="Times New Roman" w:cs="Times New Roman"/>
          <w:b/>
          <w:sz w:val="32"/>
          <w:szCs w:val="32"/>
        </w:rPr>
        <w:t>Brief O</w:t>
      </w:r>
      <w:r w:rsidR="000801EC" w:rsidRPr="00AC4368">
        <w:rPr>
          <w:rFonts w:ascii="Times New Roman" w:hAnsi="Times New Roman" w:cs="Times New Roman"/>
          <w:b/>
          <w:sz w:val="32"/>
          <w:szCs w:val="32"/>
        </w:rPr>
        <w:t>verview</w:t>
      </w:r>
    </w:p>
    <w:p w:rsidR="00AC4368" w:rsidRDefault="00AC4368" w:rsidP="00AC4368">
      <w:pPr>
        <w:jc w:val="center"/>
        <w:rPr>
          <w:rFonts w:ascii="Times New Roman" w:hAnsi="Times New Roman" w:cs="Times New Roman"/>
          <w:b/>
          <w:sz w:val="32"/>
          <w:szCs w:val="32"/>
        </w:rPr>
      </w:pPr>
    </w:p>
    <w:p w:rsidR="000714CC" w:rsidRDefault="000801EC" w:rsidP="00AC4368">
      <w:pPr>
        <w:jc w:val="center"/>
        <w:rPr>
          <w:rFonts w:ascii="Times New Roman" w:hAnsi="Times New Roman" w:cs="Times New Roman"/>
          <w:b/>
          <w:sz w:val="28"/>
          <w:szCs w:val="32"/>
        </w:rPr>
      </w:pPr>
      <w:r w:rsidRPr="00AC4368">
        <w:rPr>
          <w:rFonts w:ascii="Times New Roman" w:hAnsi="Times New Roman" w:cs="Times New Roman"/>
          <w:b/>
          <w:sz w:val="28"/>
          <w:szCs w:val="32"/>
        </w:rPr>
        <w:t xml:space="preserve">Testing of vacuum </w:t>
      </w:r>
      <w:r w:rsidR="00AC4368">
        <w:rPr>
          <w:rFonts w:ascii="Times New Roman" w:hAnsi="Times New Roman" w:cs="Times New Roman"/>
          <w:b/>
          <w:sz w:val="28"/>
          <w:szCs w:val="32"/>
        </w:rPr>
        <w:t>t</w:t>
      </w:r>
      <w:r w:rsidRPr="00AC4368">
        <w:rPr>
          <w:rFonts w:ascii="Times New Roman" w:hAnsi="Times New Roman" w:cs="Times New Roman"/>
          <w:b/>
          <w:sz w:val="28"/>
          <w:szCs w:val="32"/>
        </w:rPr>
        <w:t xml:space="preserve">ubes and conditions </w:t>
      </w:r>
      <w:r w:rsidR="00AC4368" w:rsidRPr="00AC4368">
        <w:rPr>
          <w:rFonts w:ascii="Times New Roman" w:hAnsi="Times New Roman" w:cs="Times New Roman"/>
          <w:b/>
          <w:sz w:val="28"/>
          <w:szCs w:val="32"/>
        </w:rPr>
        <w:t>used by Hickok-designed testers</w:t>
      </w:r>
    </w:p>
    <w:p w:rsidR="00422C74" w:rsidRPr="00AC4368" w:rsidRDefault="000714CC" w:rsidP="00AC4368">
      <w:pPr>
        <w:jc w:val="center"/>
        <w:rPr>
          <w:rFonts w:ascii="Times New Roman" w:hAnsi="Times New Roman" w:cs="Times New Roman"/>
        </w:rPr>
      </w:pPr>
      <w:r>
        <w:rPr>
          <w:rFonts w:ascii="Times New Roman" w:hAnsi="Times New Roman" w:cs="Times New Roman"/>
          <w:b/>
          <w:sz w:val="28"/>
          <w:szCs w:val="32"/>
        </w:rPr>
        <w:t>(N</w:t>
      </w:r>
      <w:r w:rsidR="009464E8">
        <w:rPr>
          <w:rFonts w:ascii="Times New Roman" w:hAnsi="Times New Roman" w:cs="Times New Roman"/>
          <w:b/>
          <w:sz w:val="28"/>
          <w:szCs w:val="32"/>
        </w:rPr>
        <w:t xml:space="preserve">ot including </w:t>
      </w:r>
      <w:r w:rsidR="00AC4368" w:rsidRPr="00AC4368">
        <w:rPr>
          <w:rFonts w:ascii="Times New Roman" w:hAnsi="Times New Roman" w:cs="Times New Roman"/>
          <w:b/>
          <w:sz w:val="28"/>
          <w:szCs w:val="32"/>
        </w:rPr>
        <w:t>the Cardmatic</w:t>
      </w:r>
      <w:r>
        <w:rPr>
          <w:rFonts w:ascii="Times New Roman" w:hAnsi="Times New Roman" w:cs="Times New Roman"/>
          <w:b/>
          <w:sz w:val="28"/>
          <w:szCs w:val="32"/>
        </w:rPr>
        <w:t>)</w:t>
      </w:r>
      <w:r w:rsidR="000801EC" w:rsidRPr="00AC4368">
        <w:rPr>
          <w:rFonts w:ascii="Times New Roman" w:hAnsi="Times New Roman" w:cs="Times New Roman"/>
        </w:rPr>
        <w:t xml:space="preserve"> </w:t>
      </w:r>
    </w:p>
    <w:p w:rsidR="000801EC" w:rsidRPr="00AC4368" w:rsidRDefault="000801EC">
      <w:pPr>
        <w:rPr>
          <w:rFonts w:ascii="Times New Roman" w:hAnsi="Times New Roman" w:cs="Times New Roman"/>
        </w:rPr>
      </w:pPr>
    </w:p>
    <w:p w:rsidR="000801EC" w:rsidRPr="00A04F70" w:rsidRDefault="000801EC">
      <w:pPr>
        <w:rPr>
          <w:rFonts w:ascii="Times New Roman" w:hAnsi="Times New Roman" w:cs="Times New Roman"/>
        </w:rPr>
      </w:pPr>
      <w:r w:rsidRPr="00A04F70">
        <w:rPr>
          <w:rFonts w:ascii="Times New Roman" w:hAnsi="Times New Roman" w:cs="Times New Roman"/>
        </w:rPr>
        <w:t>M</w:t>
      </w:r>
      <w:r w:rsidR="008B5B53">
        <w:rPr>
          <w:rFonts w:ascii="Times New Roman" w:hAnsi="Times New Roman" w:cs="Times New Roman"/>
        </w:rPr>
        <w:t>any</w:t>
      </w:r>
      <w:r w:rsidRPr="00A04F70">
        <w:rPr>
          <w:rFonts w:ascii="Times New Roman" w:hAnsi="Times New Roman" w:cs="Times New Roman"/>
        </w:rPr>
        <w:t xml:space="preserve"> types of </w:t>
      </w:r>
      <w:r w:rsidR="00EB6DB1">
        <w:rPr>
          <w:rFonts w:ascii="Times New Roman" w:hAnsi="Times New Roman" w:cs="Times New Roman"/>
        </w:rPr>
        <w:t xml:space="preserve">receiving </w:t>
      </w:r>
      <w:r w:rsidRPr="00A04F70">
        <w:rPr>
          <w:rFonts w:ascii="Times New Roman" w:hAnsi="Times New Roman" w:cs="Times New Roman"/>
        </w:rPr>
        <w:t xml:space="preserve">vacuum tubes have their transconductance performance targets, or “bogeys” stated at 250V on the elements at specific levels of bias voltage or cathode bias resistance.  These test conditions and </w:t>
      </w:r>
      <w:r w:rsidR="003025A0">
        <w:rPr>
          <w:rFonts w:ascii="Times New Roman" w:hAnsi="Times New Roman" w:cs="Times New Roman"/>
        </w:rPr>
        <w:t xml:space="preserve">expected </w:t>
      </w:r>
      <w:r w:rsidRPr="00A04F70">
        <w:rPr>
          <w:rFonts w:ascii="Times New Roman" w:hAnsi="Times New Roman" w:cs="Times New Roman"/>
        </w:rPr>
        <w:t>results appear in tube manuals</w:t>
      </w:r>
      <w:r w:rsidR="00E867E4">
        <w:rPr>
          <w:rFonts w:ascii="Times New Roman" w:hAnsi="Times New Roman" w:cs="Times New Roman"/>
        </w:rPr>
        <w:t xml:space="preserve"> published by tube manufacturers, often labeled “Design-Center Values”</w:t>
      </w:r>
      <w:r w:rsidRPr="00A04F70">
        <w:rPr>
          <w:rFonts w:ascii="Times New Roman" w:hAnsi="Times New Roman" w:cs="Times New Roman"/>
        </w:rPr>
        <w:t xml:space="preserve">.  During the </w:t>
      </w:r>
      <w:r w:rsidR="00214072">
        <w:rPr>
          <w:rFonts w:ascii="Times New Roman" w:hAnsi="Times New Roman" w:cs="Times New Roman"/>
        </w:rPr>
        <w:t>time</w:t>
      </w:r>
      <w:r w:rsidRPr="00A04F70">
        <w:rPr>
          <w:rFonts w:ascii="Times New Roman" w:hAnsi="Times New Roman" w:cs="Times New Roman"/>
        </w:rPr>
        <w:t xml:space="preserve"> of vacuum tube production, the allowable variation of the parameters in production was not disclosed.  </w:t>
      </w:r>
      <w:r w:rsidR="00F36555">
        <w:rPr>
          <w:rFonts w:ascii="Times New Roman" w:hAnsi="Times New Roman" w:cs="Times New Roman"/>
        </w:rPr>
        <w:t>M</w:t>
      </w:r>
      <w:r w:rsidRPr="00A04F70">
        <w:rPr>
          <w:rFonts w:ascii="Times New Roman" w:hAnsi="Times New Roman" w:cs="Times New Roman"/>
        </w:rPr>
        <w:t xml:space="preserve">anufacturers </w:t>
      </w:r>
      <w:r w:rsidR="00F36555">
        <w:rPr>
          <w:rFonts w:ascii="Times New Roman" w:hAnsi="Times New Roman" w:cs="Times New Roman"/>
        </w:rPr>
        <w:t xml:space="preserve">often </w:t>
      </w:r>
      <w:r w:rsidRPr="00A04F70">
        <w:rPr>
          <w:rFonts w:ascii="Times New Roman" w:hAnsi="Times New Roman" w:cs="Times New Roman"/>
        </w:rPr>
        <w:t>reveal</w:t>
      </w:r>
      <w:r w:rsidR="00C143E2">
        <w:rPr>
          <w:rFonts w:ascii="Times New Roman" w:hAnsi="Times New Roman" w:cs="Times New Roman"/>
        </w:rPr>
        <w:t>ed</w:t>
      </w:r>
      <w:r w:rsidRPr="00A04F70">
        <w:rPr>
          <w:rFonts w:ascii="Times New Roman" w:hAnsi="Times New Roman" w:cs="Times New Roman"/>
        </w:rPr>
        <w:t xml:space="preserve"> allowable variations in documentation provided to OEM manufacturers</w:t>
      </w:r>
      <w:r w:rsidR="00F36555">
        <w:rPr>
          <w:rFonts w:ascii="Times New Roman" w:hAnsi="Times New Roman" w:cs="Times New Roman"/>
        </w:rPr>
        <w:t>, but this information was not widely disseminated</w:t>
      </w:r>
      <w:r w:rsidRPr="00A04F70">
        <w:rPr>
          <w:rFonts w:ascii="Times New Roman" w:hAnsi="Times New Roman" w:cs="Times New Roman"/>
        </w:rPr>
        <w:t>.</w:t>
      </w:r>
    </w:p>
    <w:p w:rsidR="000801EC" w:rsidRDefault="000801EC"/>
    <w:p w:rsidR="000801EC" w:rsidRPr="00A04F70" w:rsidRDefault="000801EC">
      <w:pPr>
        <w:rPr>
          <w:rFonts w:ascii="Times New Roman" w:hAnsi="Times New Roman" w:cs="Times New Roman"/>
        </w:rPr>
      </w:pPr>
      <w:r w:rsidRPr="00A04F70">
        <w:rPr>
          <w:rFonts w:ascii="Times New Roman" w:hAnsi="Times New Roman" w:cs="Times New Roman"/>
        </w:rPr>
        <w:t xml:space="preserve">After the cessation of tube manufacture, much </w:t>
      </w:r>
      <w:r w:rsidR="006B73F2">
        <w:rPr>
          <w:rFonts w:ascii="Times New Roman" w:hAnsi="Times New Roman" w:cs="Times New Roman"/>
        </w:rPr>
        <w:t xml:space="preserve">new </w:t>
      </w:r>
      <w:r w:rsidRPr="00A04F70">
        <w:rPr>
          <w:rFonts w:ascii="Times New Roman" w:hAnsi="Times New Roman" w:cs="Times New Roman"/>
        </w:rPr>
        <w:t xml:space="preserve">information has been discovered – most notably from the RCA files recovered when their tube manufacturing assets were disposed of in Harrison, NJ.  </w:t>
      </w:r>
      <w:r w:rsidR="00416154" w:rsidRPr="00A04F70">
        <w:rPr>
          <w:rFonts w:ascii="Times New Roman" w:hAnsi="Times New Roman" w:cs="Times New Roman"/>
        </w:rPr>
        <w:t>In m</w:t>
      </w:r>
      <w:r w:rsidR="00E867E4">
        <w:rPr>
          <w:rFonts w:ascii="Times New Roman" w:hAnsi="Times New Roman" w:cs="Times New Roman"/>
        </w:rPr>
        <w:t>any</w:t>
      </w:r>
      <w:r w:rsidR="00416154" w:rsidRPr="00A04F70">
        <w:rPr>
          <w:rFonts w:ascii="Times New Roman" w:hAnsi="Times New Roman" w:cs="Times New Roman"/>
        </w:rPr>
        <w:t xml:space="preserve"> cases, the allowable manufacturing tolerance was ± 10% of the bogey value.  </w:t>
      </w:r>
      <w:r w:rsidR="00E867E4">
        <w:rPr>
          <w:rFonts w:ascii="Times New Roman" w:hAnsi="Times New Roman" w:cs="Times New Roman"/>
        </w:rPr>
        <w:t xml:space="preserve">In some cases, </w:t>
      </w:r>
      <w:r w:rsidR="00F36555">
        <w:rPr>
          <w:rFonts w:ascii="Times New Roman" w:hAnsi="Times New Roman" w:cs="Times New Roman"/>
        </w:rPr>
        <w:t xml:space="preserve">especially in older tube designs, </w:t>
      </w:r>
      <w:r w:rsidR="00E867E4">
        <w:rPr>
          <w:rFonts w:ascii="Times New Roman" w:hAnsi="Times New Roman" w:cs="Times New Roman"/>
        </w:rPr>
        <w:t xml:space="preserve">the allowable variations were greater.  </w:t>
      </w:r>
      <w:r w:rsidR="00416154" w:rsidRPr="00A04F70">
        <w:rPr>
          <w:rFonts w:ascii="Times New Roman" w:hAnsi="Times New Roman" w:cs="Times New Roman"/>
        </w:rPr>
        <w:t xml:space="preserve">Application of the exact testing conditions specified is necessary to determine if a tube is performing within the manufacturer’s </w:t>
      </w:r>
      <w:r w:rsidR="00EB6DB1">
        <w:rPr>
          <w:rFonts w:ascii="Times New Roman" w:hAnsi="Times New Roman" w:cs="Times New Roman"/>
        </w:rPr>
        <w:t xml:space="preserve">design </w:t>
      </w:r>
      <w:r w:rsidR="00416154" w:rsidRPr="00A04F70">
        <w:rPr>
          <w:rFonts w:ascii="Times New Roman" w:hAnsi="Times New Roman" w:cs="Times New Roman"/>
        </w:rPr>
        <w:t xml:space="preserve">intent.  </w:t>
      </w:r>
    </w:p>
    <w:p w:rsidR="00416154" w:rsidRPr="00A04F70" w:rsidRDefault="00416154">
      <w:pPr>
        <w:rPr>
          <w:rFonts w:ascii="Times New Roman" w:hAnsi="Times New Roman" w:cs="Times New Roman"/>
        </w:rPr>
      </w:pPr>
    </w:p>
    <w:p w:rsidR="00416154" w:rsidRPr="00A04F70" w:rsidRDefault="00416154">
      <w:pPr>
        <w:rPr>
          <w:rFonts w:ascii="Times New Roman" w:hAnsi="Times New Roman" w:cs="Times New Roman"/>
        </w:rPr>
      </w:pPr>
      <w:r w:rsidRPr="00A04F70">
        <w:rPr>
          <w:rFonts w:ascii="Times New Roman" w:hAnsi="Times New Roman" w:cs="Times New Roman"/>
        </w:rPr>
        <w:t>Application of the manufacturer’s stated test conditions is not a simple task</w:t>
      </w:r>
      <w:r w:rsidR="00EB6DB1">
        <w:rPr>
          <w:rFonts w:ascii="Times New Roman" w:hAnsi="Times New Roman" w:cs="Times New Roman"/>
        </w:rPr>
        <w:t xml:space="preserve">; </w:t>
      </w:r>
      <w:r w:rsidR="00892A90">
        <w:rPr>
          <w:rFonts w:ascii="Times New Roman" w:hAnsi="Times New Roman" w:cs="Times New Roman"/>
        </w:rPr>
        <w:t xml:space="preserve">if a precision result is required, precision components and measuring devices </w:t>
      </w:r>
      <w:r w:rsidR="00A03FF8">
        <w:rPr>
          <w:rFonts w:ascii="Times New Roman" w:hAnsi="Times New Roman" w:cs="Times New Roman"/>
        </w:rPr>
        <w:t>must be used</w:t>
      </w:r>
      <w:r w:rsidR="00892A90">
        <w:rPr>
          <w:rFonts w:ascii="Times New Roman" w:hAnsi="Times New Roman" w:cs="Times New Roman"/>
        </w:rPr>
        <w:t>.</w:t>
      </w:r>
      <w:r w:rsidR="00A04F70">
        <w:rPr>
          <w:rFonts w:ascii="Times New Roman" w:hAnsi="Times New Roman" w:cs="Times New Roman"/>
        </w:rPr>
        <w:t xml:space="preserve">  Once </w:t>
      </w:r>
      <w:r w:rsidRPr="00A04F70">
        <w:rPr>
          <w:rFonts w:ascii="Times New Roman" w:hAnsi="Times New Roman" w:cs="Times New Roman"/>
        </w:rPr>
        <w:t xml:space="preserve">the </w:t>
      </w:r>
      <w:r w:rsidR="00892A90">
        <w:rPr>
          <w:rFonts w:ascii="Times New Roman" w:hAnsi="Times New Roman" w:cs="Times New Roman"/>
        </w:rPr>
        <w:t xml:space="preserve">specific </w:t>
      </w:r>
      <w:r w:rsidRPr="00A04F70">
        <w:rPr>
          <w:rFonts w:ascii="Times New Roman" w:hAnsi="Times New Roman" w:cs="Times New Roman"/>
        </w:rPr>
        <w:t xml:space="preserve">test conditions are applied, additional stimulous is necessary </w:t>
      </w:r>
      <w:r w:rsidR="00E867E4">
        <w:rPr>
          <w:rFonts w:ascii="Times New Roman" w:hAnsi="Times New Roman" w:cs="Times New Roman"/>
        </w:rPr>
        <w:t xml:space="preserve">for a practical </w:t>
      </w:r>
      <w:r w:rsidRPr="00A04F70">
        <w:rPr>
          <w:rFonts w:ascii="Times New Roman" w:hAnsi="Times New Roman" w:cs="Times New Roman"/>
        </w:rPr>
        <w:t xml:space="preserve">test </w:t>
      </w:r>
      <w:r w:rsidR="00E867E4">
        <w:rPr>
          <w:rFonts w:ascii="Times New Roman" w:hAnsi="Times New Roman" w:cs="Times New Roman"/>
        </w:rPr>
        <w:t>of vacuum t</w:t>
      </w:r>
      <w:r w:rsidRPr="00A04F70">
        <w:rPr>
          <w:rFonts w:ascii="Times New Roman" w:hAnsi="Times New Roman" w:cs="Times New Roman"/>
        </w:rPr>
        <w:t>ube transconductance.   Additional complexity is involved if a wide variety of tube types</w:t>
      </w:r>
      <w:r w:rsidR="00EB6DB1">
        <w:rPr>
          <w:rFonts w:ascii="Times New Roman" w:hAnsi="Times New Roman" w:cs="Times New Roman"/>
        </w:rPr>
        <w:t xml:space="preserve"> are to be tested on a single instrument.</w:t>
      </w:r>
    </w:p>
    <w:p w:rsidR="00416154" w:rsidRPr="00A04F70" w:rsidRDefault="00416154">
      <w:pPr>
        <w:rPr>
          <w:rFonts w:ascii="Times New Roman" w:hAnsi="Times New Roman" w:cs="Times New Roman"/>
        </w:rPr>
      </w:pPr>
    </w:p>
    <w:p w:rsidR="00416154" w:rsidRPr="00A04F70" w:rsidRDefault="00416154">
      <w:pPr>
        <w:rPr>
          <w:rFonts w:ascii="Times New Roman" w:hAnsi="Times New Roman" w:cs="Times New Roman"/>
        </w:rPr>
      </w:pPr>
      <w:r w:rsidRPr="00A04F70">
        <w:rPr>
          <w:rFonts w:ascii="Times New Roman" w:hAnsi="Times New Roman" w:cs="Times New Roman"/>
        </w:rPr>
        <w:t xml:space="preserve">During the vacuum tube </w:t>
      </w:r>
      <w:r w:rsidR="00F36555">
        <w:rPr>
          <w:rFonts w:ascii="Times New Roman" w:hAnsi="Times New Roman" w:cs="Times New Roman"/>
        </w:rPr>
        <w:t>era</w:t>
      </w:r>
      <w:r w:rsidRPr="00A04F70">
        <w:rPr>
          <w:rFonts w:ascii="Times New Roman" w:hAnsi="Times New Roman" w:cs="Times New Roman"/>
        </w:rPr>
        <w:t xml:space="preserve">, many manufacturers designed and marketed </w:t>
      </w:r>
      <w:r w:rsidR="00892A90">
        <w:rPr>
          <w:rFonts w:ascii="Times New Roman" w:hAnsi="Times New Roman" w:cs="Times New Roman"/>
        </w:rPr>
        <w:t xml:space="preserve">tube </w:t>
      </w:r>
      <w:r w:rsidRPr="00A04F70">
        <w:rPr>
          <w:rFonts w:ascii="Times New Roman" w:hAnsi="Times New Roman" w:cs="Times New Roman"/>
        </w:rPr>
        <w:t>test</w:t>
      </w:r>
      <w:r w:rsidR="00892A90">
        <w:rPr>
          <w:rFonts w:ascii="Times New Roman" w:hAnsi="Times New Roman" w:cs="Times New Roman"/>
        </w:rPr>
        <w:t>ing</w:t>
      </w:r>
      <w:r w:rsidRPr="00A04F70">
        <w:rPr>
          <w:rFonts w:ascii="Times New Roman" w:hAnsi="Times New Roman" w:cs="Times New Roman"/>
        </w:rPr>
        <w:t xml:space="preserve"> equipment, generally for use by service technicians.  </w:t>
      </w:r>
      <w:r w:rsidR="00906165">
        <w:rPr>
          <w:rFonts w:ascii="Times New Roman" w:hAnsi="Times New Roman" w:cs="Times New Roman"/>
        </w:rPr>
        <w:t xml:space="preserve">Some elaborate testers were marketed, but these were large, expensive and time consuming to operate. </w:t>
      </w:r>
      <w:r w:rsidR="00D82440">
        <w:rPr>
          <w:rFonts w:ascii="Times New Roman" w:hAnsi="Times New Roman" w:cs="Times New Roman"/>
        </w:rPr>
        <w:t xml:space="preserve"> </w:t>
      </w:r>
      <w:r w:rsidRPr="00A04F70">
        <w:rPr>
          <w:rFonts w:ascii="Times New Roman" w:hAnsi="Times New Roman" w:cs="Times New Roman"/>
        </w:rPr>
        <w:t>The</w:t>
      </w:r>
      <w:r w:rsidR="00906165">
        <w:rPr>
          <w:rFonts w:ascii="Times New Roman" w:hAnsi="Times New Roman" w:cs="Times New Roman"/>
        </w:rPr>
        <w:t xml:space="preserve"> s</w:t>
      </w:r>
      <w:r w:rsidRPr="00A04F70">
        <w:rPr>
          <w:rFonts w:ascii="Times New Roman" w:hAnsi="Times New Roman" w:cs="Times New Roman"/>
        </w:rPr>
        <w:t>e</w:t>
      </w:r>
      <w:r w:rsidR="00906165">
        <w:rPr>
          <w:rFonts w:ascii="Times New Roman" w:hAnsi="Times New Roman" w:cs="Times New Roman"/>
        </w:rPr>
        <w:t>rvice</w:t>
      </w:r>
      <w:r w:rsidRPr="00A04F70">
        <w:rPr>
          <w:rFonts w:ascii="Times New Roman" w:hAnsi="Times New Roman" w:cs="Times New Roman"/>
        </w:rPr>
        <w:t xml:space="preserve"> testers were generally termed “suitcase” units and were portable.  Keeping </w:t>
      </w:r>
      <w:r w:rsidR="00E867E4">
        <w:rPr>
          <w:rFonts w:ascii="Times New Roman" w:hAnsi="Times New Roman" w:cs="Times New Roman"/>
        </w:rPr>
        <w:t>size and c</w:t>
      </w:r>
      <w:r w:rsidRPr="00A04F70">
        <w:rPr>
          <w:rFonts w:ascii="Times New Roman" w:hAnsi="Times New Roman" w:cs="Times New Roman"/>
        </w:rPr>
        <w:t>ost to a minimum w</w:t>
      </w:r>
      <w:r w:rsidR="00E867E4">
        <w:rPr>
          <w:rFonts w:ascii="Times New Roman" w:hAnsi="Times New Roman" w:cs="Times New Roman"/>
        </w:rPr>
        <w:t>ere</w:t>
      </w:r>
      <w:r w:rsidRPr="00A04F70">
        <w:rPr>
          <w:rFonts w:ascii="Times New Roman" w:hAnsi="Times New Roman" w:cs="Times New Roman"/>
        </w:rPr>
        <w:t xml:space="preserve"> major factor</w:t>
      </w:r>
      <w:r w:rsidR="00E867E4">
        <w:rPr>
          <w:rFonts w:ascii="Times New Roman" w:hAnsi="Times New Roman" w:cs="Times New Roman"/>
        </w:rPr>
        <w:t>s</w:t>
      </w:r>
      <w:r w:rsidR="00CB438F">
        <w:rPr>
          <w:rFonts w:ascii="Times New Roman" w:hAnsi="Times New Roman" w:cs="Times New Roman"/>
        </w:rPr>
        <w:t>.  I</w:t>
      </w:r>
      <w:r w:rsidRPr="00A04F70">
        <w:rPr>
          <w:rFonts w:ascii="Times New Roman" w:hAnsi="Times New Roman" w:cs="Times New Roman"/>
        </w:rPr>
        <w:t>n all but a very few cases</w:t>
      </w:r>
      <w:r w:rsidR="00E867E4">
        <w:rPr>
          <w:rFonts w:ascii="Times New Roman" w:hAnsi="Times New Roman" w:cs="Times New Roman"/>
        </w:rPr>
        <w:t xml:space="preserve">, these limitations prevented </w:t>
      </w:r>
      <w:r w:rsidRPr="00A04F70">
        <w:rPr>
          <w:rFonts w:ascii="Times New Roman" w:hAnsi="Times New Roman" w:cs="Times New Roman"/>
        </w:rPr>
        <w:t xml:space="preserve">testing under manufacturer’s stated conditions.  </w:t>
      </w:r>
      <w:r w:rsidR="00EB6DB1">
        <w:rPr>
          <w:rFonts w:ascii="Times New Roman" w:hAnsi="Times New Roman" w:cs="Times New Roman"/>
        </w:rPr>
        <w:t>After WWII, new types of tubes were de</w:t>
      </w:r>
      <w:r w:rsidR="00906165">
        <w:rPr>
          <w:rFonts w:ascii="Times New Roman" w:hAnsi="Times New Roman" w:cs="Times New Roman"/>
        </w:rPr>
        <w:t xml:space="preserve">signed </w:t>
      </w:r>
      <w:r w:rsidR="00EB6DB1">
        <w:rPr>
          <w:rFonts w:ascii="Times New Roman" w:hAnsi="Times New Roman" w:cs="Times New Roman"/>
        </w:rPr>
        <w:t xml:space="preserve">for the </w:t>
      </w:r>
      <w:r w:rsidR="00892A90">
        <w:rPr>
          <w:rFonts w:ascii="Times New Roman" w:hAnsi="Times New Roman" w:cs="Times New Roman"/>
        </w:rPr>
        <w:t xml:space="preserve">developing </w:t>
      </w:r>
      <w:r w:rsidR="00EB6DB1">
        <w:rPr>
          <w:rFonts w:ascii="Times New Roman" w:hAnsi="Times New Roman" w:cs="Times New Roman"/>
        </w:rPr>
        <w:t xml:space="preserve">mass consumer </w:t>
      </w:r>
      <w:r w:rsidR="00906165">
        <w:rPr>
          <w:rFonts w:ascii="Times New Roman" w:hAnsi="Times New Roman" w:cs="Times New Roman"/>
        </w:rPr>
        <w:t xml:space="preserve">and computing </w:t>
      </w:r>
      <w:r w:rsidR="00EB6DB1">
        <w:rPr>
          <w:rFonts w:ascii="Times New Roman" w:hAnsi="Times New Roman" w:cs="Times New Roman"/>
        </w:rPr>
        <w:t>market</w:t>
      </w:r>
      <w:r w:rsidR="00906165">
        <w:rPr>
          <w:rFonts w:ascii="Times New Roman" w:hAnsi="Times New Roman" w:cs="Times New Roman"/>
        </w:rPr>
        <w:t>s</w:t>
      </w:r>
      <w:r w:rsidR="00EB6DB1">
        <w:rPr>
          <w:rFonts w:ascii="Times New Roman" w:hAnsi="Times New Roman" w:cs="Times New Roman"/>
        </w:rPr>
        <w:t xml:space="preserve">.  Introduction of the Compactron and novar formats for color television in the 1960s greatly increased the challenge for tube tester </w:t>
      </w:r>
      <w:r w:rsidR="00CB438F">
        <w:rPr>
          <w:rFonts w:ascii="Times New Roman" w:hAnsi="Times New Roman" w:cs="Times New Roman"/>
        </w:rPr>
        <w:t>designers</w:t>
      </w:r>
      <w:r w:rsidR="00EB6DB1">
        <w:rPr>
          <w:rFonts w:ascii="Times New Roman" w:hAnsi="Times New Roman" w:cs="Times New Roman"/>
        </w:rPr>
        <w:t>.</w:t>
      </w:r>
    </w:p>
    <w:p w:rsidR="006B1A01" w:rsidRPr="00A04F70" w:rsidRDefault="006B1A01">
      <w:pPr>
        <w:rPr>
          <w:rFonts w:ascii="Times New Roman" w:hAnsi="Times New Roman" w:cs="Times New Roman"/>
        </w:rPr>
      </w:pPr>
    </w:p>
    <w:p w:rsidR="006B1A01" w:rsidRPr="00A04F70" w:rsidRDefault="006B1A01">
      <w:pPr>
        <w:rPr>
          <w:rFonts w:ascii="Times New Roman" w:hAnsi="Times New Roman" w:cs="Times New Roman"/>
        </w:rPr>
      </w:pPr>
      <w:r w:rsidRPr="00A04F70">
        <w:rPr>
          <w:rFonts w:ascii="Times New Roman" w:hAnsi="Times New Roman" w:cs="Times New Roman"/>
        </w:rPr>
        <w:t>Test equipment manufacturers devised man</w:t>
      </w:r>
      <w:r w:rsidR="00892A90">
        <w:rPr>
          <w:rFonts w:ascii="Times New Roman" w:hAnsi="Times New Roman" w:cs="Times New Roman"/>
        </w:rPr>
        <w:t>y different shortcuts that</w:t>
      </w:r>
      <w:r w:rsidRPr="00A04F70">
        <w:rPr>
          <w:rFonts w:ascii="Times New Roman" w:hAnsi="Times New Roman" w:cs="Times New Roman"/>
        </w:rPr>
        <w:t xml:space="preserve"> test</w:t>
      </w:r>
      <w:r w:rsidR="00892A90">
        <w:rPr>
          <w:rFonts w:ascii="Times New Roman" w:hAnsi="Times New Roman" w:cs="Times New Roman"/>
        </w:rPr>
        <w:t>ed</w:t>
      </w:r>
      <w:r w:rsidRPr="00A04F70">
        <w:rPr>
          <w:rFonts w:ascii="Times New Roman" w:hAnsi="Times New Roman" w:cs="Times New Roman"/>
        </w:rPr>
        <w:t xml:space="preserve"> tubes under conditions much less stringent (and inexpensive to apply) than the manfacturer’s stated conditions.  The most notable of these was Hickok – a circuit invented by Job Barnhart was patented in 1935 which dominated the testing industry and US military tube testing until the patent’s expiration in the </w:t>
      </w:r>
      <w:r w:rsidR="003025A0">
        <w:rPr>
          <w:rFonts w:ascii="Times New Roman" w:hAnsi="Times New Roman" w:cs="Times New Roman"/>
        </w:rPr>
        <w:t>mid-</w:t>
      </w:r>
      <w:r w:rsidRPr="00A04F70">
        <w:rPr>
          <w:rFonts w:ascii="Times New Roman" w:hAnsi="Times New Roman" w:cs="Times New Roman"/>
        </w:rPr>
        <w:t xml:space="preserve">1950s.  During the reign of the Hickok patent, other manufacturers’ efforts to devise similarly effective arrangements that did not infringe on the </w:t>
      </w:r>
      <w:r w:rsidR="006323F3" w:rsidRPr="00A04F70">
        <w:rPr>
          <w:rFonts w:ascii="Times New Roman" w:hAnsi="Times New Roman" w:cs="Times New Roman"/>
        </w:rPr>
        <w:t xml:space="preserve">Hickok patent </w:t>
      </w:r>
      <w:r w:rsidRPr="00A04F70">
        <w:rPr>
          <w:rFonts w:ascii="Times New Roman" w:hAnsi="Times New Roman" w:cs="Times New Roman"/>
        </w:rPr>
        <w:t xml:space="preserve">were </w:t>
      </w:r>
      <w:r w:rsidR="00906165">
        <w:rPr>
          <w:rFonts w:ascii="Times New Roman" w:hAnsi="Times New Roman" w:cs="Times New Roman"/>
        </w:rPr>
        <w:t>widespread, but did not provide the same level of credibility as did the basic Hickok design.</w:t>
      </w:r>
      <w:r w:rsidRPr="00A04F70">
        <w:rPr>
          <w:rFonts w:ascii="Times New Roman" w:hAnsi="Times New Roman" w:cs="Times New Roman"/>
        </w:rPr>
        <w:t xml:space="preserve">  </w:t>
      </w:r>
      <w:r w:rsidR="006323F3" w:rsidRPr="00A04F70">
        <w:rPr>
          <w:rFonts w:ascii="Times New Roman" w:hAnsi="Times New Roman" w:cs="Times New Roman"/>
        </w:rPr>
        <w:t xml:space="preserve"> The only </w:t>
      </w:r>
      <w:r w:rsidR="009464E8">
        <w:rPr>
          <w:rFonts w:ascii="Times New Roman" w:hAnsi="Times New Roman" w:cs="Times New Roman"/>
        </w:rPr>
        <w:t xml:space="preserve">other US </w:t>
      </w:r>
      <w:r w:rsidR="006323F3" w:rsidRPr="00A04F70">
        <w:rPr>
          <w:rFonts w:ascii="Times New Roman" w:hAnsi="Times New Roman" w:cs="Times New Roman"/>
        </w:rPr>
        <w:t xml:space="preserve">manufacturer that </w:t>
      </w:r>
      <w:r w:rsidR="00906165">
        <w:rPr>
          <w:rFonts w:ascii="Times New Roman" w:hAnsi="Times New Roman" w:cs="Times New Roman"/>
        </w:rPr>
        <w:t xml:space="preserve">developed a superior </w:t>
      </w:r>
      <w:r w:rsidR="009464E8">
        <w:rPr>
          <w:rFonts w:ascii="Times New Roman" w:hAnsi="Times New Roman" w:cs="Times New Roman"/>
        </w:rPr>
        <w:t xml:space="preserve">“suitcase” </w:t>
      </w:r>
      <w:r w:rsidR="00906165">
        <w:rPr>
          <w:rFonts w:ascii="Times New Roman" w:hAnsi="Times New Roman" w:cs="Times New Roman"/>
        </w:rPr>
        <w:t xml:space="preserve">tester to the Hickok was </w:t>
      </w:r>
      <w:r w:rsidR="00B54514">
        <w:rPr>
          <w:rFonts w:ascii="Times New Roman" w:hAnsi="Times New Roman" w:cs="Times New Roman"/>
        </w:rPr>
        <w:t xml:space="preserve">Triplett with their </w:t>
      </w:r>
      <w:r w:rsidR="006323F3" w:rsidRPr="00A04F70">
        <w:rPr>
          <w:rFonts w:ascii="Times New Roman" w:hAnsi="Times New Roman" w:cs="Times New Roman"/>
        </w:rPr>
        <w:t xml:space="preserve">3444 </w:t>
      </w:r>
      <w:r w:rsidR="00892A90">
        <w:rPr>
          <w:rFonts w:ascii="Times New Roman" w:hAnsi="Times New Roman" w:cs="Times New Roman"/>
        </w:rPr>
        <w:t xml:space="preserve">and 3444A </w:t>
      </w:r>
      <w:r w:rsidR="006323F3" w:rsidRPr="00A04F70">
        <w:rPr>
          <w:rFonts w:ascii="Times New Roman" w:hAnsi="Times New Roman" w:cs="Times New Roman"/>
        </w:rPr>
        <w:t>tester</w:t>
      </w:r>
      <w:r w:rsidR="00892A90">
        <w:rPr>
          <w:rFonts w:ascii="Times New Roman" w:hAnsi="Times New Roman" w:cs="Times New Roman"/>
        </w:rPr>
        <w:t>s</w:t>
      </w:r>
      <w:r w:rsidR="003025A0">
        <w:rPr>
          <w:rFonts w:ascii="Times New Roman" w:hAnsi="Times New Roman" w:cs="Times New Roman"/>
        </w:rPr>
        <w:t xml:space="preserve"> which</w:t>
      </w:r>
      <w:r w:rsidR="006323F3" w:rsidRPr="00A04F70">
        <w:rPr>
          <w:rFonts w:ascii="Times New Roman" w:hAnsi="Times New Roman" w:cs="Times New Roman"/>
        </w:rPr>
        <w:t xml:space="preserve"> came close to application of the manufacturer’s test conditions</w:t>
      </w:r>
      <w:r w:rsidR="00A03FF8">
        <w:rPr>
          <w:rFonts w:ascii="Times New Roman" w:hAnsi="Times New Roman" w:cs="Times New Roman"/>
        </w:rPr>
        <w:t xml:space="preserve"> and actually tested for transconductance</w:t>
      </w:r>
      <w:r w:rsidR="006323F3" w:rsidRPr="00A04F70">
        <w:rPr>
          <w:rFonts w:ascii="Times New Roman" w:hAnsi="Times New Roman" w:cs="Times New Roman"/>
        </w:rPr>
        <w:t>.</w:t>
      </w:r>
      <w:r w:rsidR="00906165">
        <w:rPr>
          <w:rFonts w:ascii="Times New Roman" w:hAnsi="Times New Roman" w:cs="Times New Roman"/>
        </w:rPr>
        <w:t xml:space="preserve">  </w:t>
      </w:r>
    </w:p>
    <w:p w:rsidR="00B54514" w:rsidRDefault="00B54514">
      <w:pPr>
        <w:rPr>
          <w:rFonts w:ascii="Times New Roman" w:hAnsi="Times New Roman" w:cs="Times New Roman"/>
        </w:rPr>
      </w:pPr>
    </w:p>
    <w:p w:rsidR="006323F3" w:rsidRPr="00A04F70" w:rsidRDefault="006323F3">
      <w:pPr>
        <w:rPr>
          <w:rFonts w:ascii="Times New Roman" w:hAnsi="Times New Roman" w:cs="Times New Roman"/>
        </w:rPr>
      </w:pPr>
      <w:r w:rsidRPr="00A04F70">
        <w:rPr>
          <w:rFonts w:ascii="Times New Roman" w:hAnsi="Times New Roman" w:cs="Times New Roman"/>
        </w:rPr>
        <w:t xml:space="preserve">The Hickok patent was ingenious in its simplicity, but had its disadvantages.  It applied chopped AC, not DC as specified in the classic test conditions.  It applied a fixed plate voltage of 150V to the tube under test and a screen voltage (to </w:t>
      </w:r>
      <w:r w:rsidR="004D043B">
        <w:rPr>
          <w:rFonts w:ascii="Times New Roman" w:hAnsi="Times New Roman" w:cs="Times New Roman"/>
        </w:rPr>
        <w:t>mul</w:t>
      </w:r>
      <w:r w:rsidR="00177349">
        <w:rPr>
          <w:rFonts w:ascii="Times New Roman" w:hAnsi="Times New Roman" w:cs="Times New Roman"/>
        </w:rPr>
        <w:t xml:space="preserve">ti-grid </w:t>
      </w:r>
      <w:r w:rsidR="004D043B">
        <w:rPr>
          <w:rFonts w:ascii="Times New Roman" w:hAnsi="Times New Roman" w:cs="Times New Roman"/>
        </w:rPr>
        <w:t>tubes</w:t>
      </w:r>
      <w:r w:rsidRPr="00A04F70">
        <w:rPr>
          <w:rFonts w:ascii="Times New Roman" w:hAnsi="Times New Roman" w:cs="Times New Roman"/>
        </w:rPr>
        <w:t xml:space="preserve">) that was 135V maximum and which split that voltage between the bias and screen.  If a pentode required </w:t>
      </w:r>
      <w:r w:rsidR="00892A90">
        <w:rPr>
          <w:rFonts w:ascii="Times New Roman" w:hAnsi="Times New Roman" w:cs="Times New Roman"/>
        </w:rPr>
        <w:t>adjustme</w:t>
      </w:r>
      <w:r w:rsidR="00E62D51">
        <w:rPr>
          <w:rFonts w:ascii="Times New Roman" w:hAnsi="Times New Roman" w:cs="Times New Roman"/>
        </w:rPr>
        <w:t>n</w:t>
      </w:r>
      <w:r w:rsidR="00892A90">
        <w:rPr>
          <w:rFonts w:ascii="Times New Roman" w:hAnsi="Times New Roman" w:cs="Times New Roman"/>
        </w:rPr>
        <w:t>t of the bias control to</w:t>
      </w:r>
      <w:r w:rsidR="00BB1243">
        <w:rPr>
          <w:rFonts w:ascii="Times New Roman" w:hAnsi="Times New Roman" w:cs="Times New Roman"/>
        </w:rPr>
        <w:t xml:space="preserve"> 3</w:t>
      </w:r>
      <w:r w:rsidRPr="00A04F70">
        <w:rPr>
          <w:rFonts w:ascii="Times New Roman" w:hAnsi="Times New Roman" w:cs="Times New Roman"/>
        </w:rPr>
        <w:t xml:space="preserve">V, then </w:t>
      </w:r>
      <w:r w:rsidR="004D043B">
        <w:rPr>
          <w:rFonts w:ascii="Times New Roman" w:hAnsi="Times New Roman" w:cs="Times New Roman"/>
        </w:rPr>
        <w:t>13</w:t>
      </w:r>
      <w:r w:rsidR="00BB1243">
        <w:rPr>
          <w:rFonts w:ascii="Times New Roman" w:hAnsi="Times New Roman" w:cs="Times New Roman"/>
        </w:rPr>
        <w:t>2</w:t>
      </w:r>
      <w:r w:rsidR="004D043B">
        <w:rPr>
          <w:rFonts w:ascii="Times New Roman" w:hAnsi="Times New Roman" w:cs="Times New Roman"/>
        </w:rPr>
        <w:t>V w</w:t>
      </w:r>
      <w:r w:rsidR="009464E8">
        <w:rPr>
          <w:rFonts w:ascii="Times New Roman" w:hAnsi="Times New Roman" w:cs="Times New Roman"/>
        </w:rPr>
        <w:t>ould be</w:t>
      </w:r>
      <w:r w:rsidR="004D043B">
        <w:rPr>
          <w:rFonts w:ascii="Times New Roman" w:hAnsi="Times New Roman" w:cs="Times New Roman"/>
        </w:rPr>
        <w:t xml:space="preserve"> applied to the screen</w:t>
      </w:r>
      <w:r w:rsidRPr="00A04F70">
        <w:rPr>
          <w:rFonts w:ascii="Times New Roman" w:hAnsi="Times New Roman" w:cs="Times New Roman"/>
        </w:rPr>
        <w:t>.</w:t>
      </w:r>
      <w:r w:rsidR="00B54514">
        <w:rPr>
          <w:rFonts w:ascii="Times New Roman" w:hAnsi="Times New Roman" w:cs="Times New Roman"/>
        </w:rPr>
        <w:t xml:space="preserve">  </w:t>
      </w:r>
    </w:p>
    <w:p w:rsidR="003215FC" w:rsidRPr="00A04F70" w:rsidRDefault="003215FC">
      <w:pPr>
        <w:rPr>
          <w:rFonts w:ascii="Times New Roman" w:hAnsi="Times New Roman" w:cs="Times New Roman"/>
        </w:rPr>
      </w:pPr>
    </w:p>
    <w:p w:rsidR="00B453F6" w:rsidRDefault="003215FC">
      <w:pPr>
        <w:rPr>
          <w:rFonts w:ascii="Times New Roman" w:hAnsi="Times New Roman" w:cs="Times New Roman"/>
        </w:rPr>
      </w:pPr>
      <w:r w:rsidRPr="00A04F70">
        <w:rPr>
          <w:rFonts w:ascii="Times New Roman" w:hAnsi="Times New Roman" w:cs="Times New Roman"/>
        </w:rPr>
        <w:lastRenderedPageBreak/>
        <w:t xml:space="preserve">Transconductance was inferred by </w:t>
      </w:r>
      <w:r w:rsidR="00BB1243">
        <w:rPr>
          <w:rFonts w:ascii="Times New Roman" w:hAnsi="Times New Roman" w:cs="Times New Roman"/>
        </w:rPr>
        <w:t xml:space="preserve">applying </w:t>
      </w:r>
      <w:r w:rsidRPr="00A04F70">
        <w:rPr>
          <w:rFonts w:ascii="Times New Roman" w:hAnsi="Times New Roman" w:cs="Times New Roman"/>
        </w:rPr>
        <w:t xml:space="preserve">the positive and negative half cycles of the current through the tube being tested </w:t>
      </w:r>
      <w:r w:rsidR="009464E8">
        <w:rPr>
          <w:rFonts w:ascii="Times New Roman" w:hAnsi="Times New Roman" w:cs="Times New Roman"/>
        </w:rPr>
        <w:t>in</w:t>
      </w:r>
      <w:r w:rsidR="00BB1243">
        <w:rPr>
          <w:rFonts w:ascii="Times New Roman" w:hAnsi="Times New Roman" w:cs="Times New Roman"/>
        </w:rPr>
        <w:t xml:space="preserve"> two successive positive cycles.  The signal voltage used was a full cycle, so the first half cycle applied to the plate found the grid of the tube going positive; the second half cycle was applied while the grid was going negative.  If each of those half cycles was directed through a different path </w:t>
      </w:r>
      <w:r w:rsidR="00CB438F">
        <w:rPr>
          <w:rFonts w:ascii="Times New Roman" w:hAnsi="Times New Roman" w:cs="Times New Roman"/>
        </w:rPr>
        <w:t xml:space="preserve">constituting </w:t>
      </w:r>
      <w:r w:rsidR="00834E9A">
        <w:rPr>
          <w:rFonts w:ascii="Times New Roman" w:hAnsi="Times New Roman" w:cs="Times New Roman"/>
        </w:rPr>
        <w:t>a</w:t>
      </w:r>
      <w:r w:rsidR="00BB1243">
        <w:rPr>
          <w:rFonts w:ascii="Times New Roman" w:hAnsi="Times New Roman" w:cs="Times New Roman"/>
        </w:rPr>
        <w:t xml:space="preserve"> bridge</w:t>
      </w:r>
      <w:r w:rsidR="00834E9A">
        <w:rPr>
          <w:rFonts w:ascii="Times New Roman" w:hAnsi="Times New Roman" w:cs="Times New Roman"/>
        </w:rPr>
        <w:t xml:space="preserve"> circuit</w:t>
      </w:r>
      <w:r w:rsidR="00BB1243">
        <w:rPr>
          <w:rFonts w:ascii="Times New Roman" w:hAnsi="Times New Roman" w:cs="Times New Roman"/>
        </w:rPr>
        <w:t>, transconductance could be inferred by</w:t>
      </w:r>
      <w:r w:rsidRPr="00A04F70">
        <w:rPr>
          <w:rFonts w:ascii="Times New Roman" w:hAnsi="Times New Roman" w:cs="Times New Roman"/>
        </w:rPr>
        <w:t xml:space="preserve"> measuring the difference between the current</w:t>
      </w:r>
      <w:r w:rsidR="003025A0">
        <w:rPr>
          <w:rFonts w:ascii="Times New Roman" w:hAnsi="Times New Roman" w:cs="Times New Roman"/>
        </w:rPr>
        <w:t>s</w:t>
      </w:r>
      <w:r w:rsidRPr="00A04F70">
        <w:rPr>
          <w:rFonts w:ascii="Times New Roman" w:hAnsi="Times New Roman" w:cs="Times New Roman"/>
        </w:rPr>
        <w:t xml:space="preserve"> in </w:t>
      </w:r>
      <w:r w:rsidR="003025A0">
        <w:rPr>
          <w:rFonts w:ascii="Times New Roman" w:hAnsi="Times New Roman" w:cs="Times New Roman"/>
        </w:rPr>
        <w:t xml:space="preserve">each of </w:t>
      </w:r>
      <w:r w:rsidRPr="00A04F70">
        <w:rPr>
          <w:rFonts w:ascii="Times New Roman" w:hAnsi="Times New Roman" w:cs="Times New Roman"/>
        </w:rPr>
        <w:t xml:space="preserve">the two legs of </w:t>
      </w:r>
      <w:r w:rsidR="00BB1243">
        <w:rPr>
          <w:rFonts w:ascii="Times New Roman" w:hAnsi="Times New Roman" w:cs="Times New Roman"/>
        </w:rPr>
        <w:t>the</w:t>
      </w:r>
      <w:r w:rsidR="00B54514">
        <w:rPr>
          <w:rFonts w:ascii="Times New Roman" w:hAnsi="Times New Roman" w:cs="Times New Roman"/>
        </w:rPr>
        <w:t xml:space="preserve"> </w:t>
      </w:r>
      <w:r w:rsidRPr="00A04F70">
        <w:rPr>
          <w:rFonts w:ascii="Times New Roman" w:hAnsi="Times New Roman" w:cs="Times New Roman"/>
        </w:rPr>
        <w:t>bridge</w:t>
      </w:r>
      <w:r w:rsidR="00E62D51">
        <w:rPr>
          <w:rFonts w:ascii="Times New Roman" w:hAnsi="Times New Roman" w:cs="Times New Roman"/>
        </w:rPr>
        <w:t>.  T</w:t>
      </w:r>
      <w:r w:rsidRPr="00A04F70">
        <w:rPr>
          <w:rFonts w:ascii="Times New Roman" w:hAnsi="Times New Roman" w:cs="Times New Roman"/>
        </w:rPr>
        <w:t xml:space="preserve">his difference is </w:t>
      </w:r>
      <w:r w:rsidR="00BB1243">
        <w:rPr>
          <w:rFonts w:ascii="Times New Roman" w:hAnsi="Times New Roman" w:cs="Times New Roman"/>
        </w:rPr>
        <w:t xml:space="preserve">generally </w:t>
      </w:r>
      <w:r w:rsidRPr="00A04F70">
        <w:rPr>
          <w:rFonts w:ascii="Times New Roman" w:hAnsi="Times New Roman" w:cs="Times New Roman"/>
        </w:rPr>
        <w:t>proportional to the transconductance of a tube</w:t>
      </w:r>
      <w:r w:rsidR="00E62D51">
        <w:rPr>
          <w:rFonts w:ascii="Times New Roman" w:hAnsi="Times New Roman" w:cs="Times New Roman"/>
        </w:rPr>
        <w:t>; however</w:t>
      </w:r>
      <w:r w:rsidRPr="00A04F70">
        <w:rPr>
          <w:rFonts w:ascii="Times New Roman" w:hAnsi="Times New Roman" w:cs="Times New Roman"/>
        </w:rPr>
        <w:t xml:space="preserve">, </w:t>
      </w:r>
      <w:r w:rsidR="00E62D51">
        <w:rPr>
          <w:rFonts w:ascii="Times New Roman" w:hAnsi="Times New Roman" w:cs="Times New Roman"/>
        </w:rPr>
        <w:t xml:space="preserve">no </w:t>
      </w:r>
      <w:r w:rsidR="00BB1243">
        <w:rPr>
          <w:rFonts w:ascii="Times New Roman" w:hAnsi="Times New Roman" w:cs="Times New Roman"/>
        </w:rPr>
        <w:t xml:space="preserve">method for deriving a </w:t>
      </w:r>
      <w:r w:rsidR="00B54514">
        <w:rPr>
          <w:rFonts w:ascii="Times New Roman" w:hAnsi="Times New Roman" w:cs="Times New Roman"/>
        </w:rPr>
        <w:t xml:space="preserve">quantifiable </w:t>
      </w:r>
      <w:r w:rsidR="00A04F70" w:rsidRPr="00A04F70">
        <w:rPr>
          <w:rFonts w:ascii="Times New Roman" w:hAnsi="Times New Roman" w:cs="Times New Roman"/>
        </w:rPr>
        <w:t xml:space="preserve">transconductance </w:t>
      </w:r>
      <w:r w:rsidR="00E62D51">
        <w:rPr>
          <w:rFonts w:ascii="Times New Roman" w:hAnsi="Times New Roman" w:cs="Times New Roman"/>
        </w:rPr>
        <w:t>in accordance with the published engineering requirements has been demonstrated</w:t>
      </w:r>
      <w:r w:rsidR="00A04F70" w:rsidRPr="00A04F70">
        <w:rPr>
          <w:rFonts w:ascii="Times New Roman" w:hAnsi="Times New Roman" w:cs="Times New Roman"/>
        </w:rPr>
        <w:t xml:space="preserve">.  In addition, the </w:t>
      </w:r>
      <w:r w:rsidR="00CB438F">
        <w:rPr>
          <w:rFonts w:ascii="Times New Roman" w:hAnsi="Times New Roman" w:cs="Times New Roman"/>
        </w:rPr>
        <w:t xml:space="preserve">Hickok </w:t>
      </w:r>
      <w:r w:rsidR="00A04F70" w:rsidRPr="00A04F70">
        <w:rPr>
          <w:rFonts w:ascii="Times New Roman" w:hAnsi="Times New Roman" w:cs="Times New Roman"/>
        </w:rPr>
        <w:t xml:space="preserve">test </w:t>
      </w:r>
      <w:r w:rsidR="00892A90">
        <w:rPr>
          <w:rFonts w:ascii="Times New Roman" w:hAnsi="Times New Roman" w:cs="Times New Roman"/>
        </w:rPr>
        <w:t>conditions (described above)</w:t>
      </w:r>
      <w:r w:rsidRPr="00A04F70">
        <w:rPr>
          <w:rFonts w:ascii="Times New Roman" w:hAnsi="Times New Roman" w:cs="Times New Roman"/>
        </w:rPr>
        <w:t xml:space="preserve"> for </w:t>
      </w:r>
      <w:r w:rsidR="00892A90">
        <w:rPr>
          <w:rFonts w:ascii="Times New Roman" w:hAnsi="Times New Roman" w:cs="Times New Roman"/>
        </w:rPr>
        <w:t>testing a tube</w:t>
      </w:r>
      <w:r w:rsidRPr="00B54514">
        <w:rPr>
          <w:rFonts w:ascii="Times New Roman" w:hAnsi="Times New Roman" w:cs="Times New Roman"/>
        </w:rPr>
        <w:t xml:space="preserve"> are much different from those specified by the manufacturers</w:t>
      </w:r>
      <w:r w:rsidR="00BB1243">
        <w:rPr>
          <w:rFonts w:ascii="Times New Roman" w:hAnsi="Times New Roman" w:cs="Times New Roman"/>
        </w:rPr>
        <w:t xml:space="preserve"> which require DC </w:t>
      </w:r>
      <w:r w:rsidR="00834E9A">
        <w:rPr>
          <w:rFonts w:ascii="Times New Roman" w:hAnsi="Times New Roman" w:cs="Times New Roman"/>
        </w:rPr>
        <w:t xml:space="preserve">at higher voltage </w:t>
      </w:r>
      <w:r w:rsidR="00BB1243">
        <w:rPr>
          <w:rFonts w:ascii="Times New Roman" w:hAnsi="Times New Roman" w:cs="Times New Roman"/>
        </w:rPr>
        <w:t>on the elements</w:t>
      </w:r>
      <w:r w:rsidRPr="00B54514">
        <w:rPr>
          <w:rFonts w:ascii="Times New Roman" w:hAnsi="Times New Roman" w:cs="Times New Roman"/>
        </w:rPr>
        <w:t>.</w:t>
      </w:r>
      <w:r w:rsidR="008A1E96" w:rsidRPr="00B54514">
        <w:rPr>
          <w:rFonts w:ascii="Times New Roman" w:hAnsi="Times New Roman" w:cs="Times New Roman"/>
        </w:rPr>
        <w:t xml:space="preserve">   </w:t>
      </w:r>
    </w:p>
    <w:p w:rsidR="00B453F6" w:rsidRDefault="00B453F6">
      <w:pPr>
        <w:rPr>
          <w:rFonts w:ascii="Times New Roman" w:hAnsi="Times New Roman" w:cs="Times New Roman"/>
        </w:rPr>
      </w:pPr>
    </w:p>
    <w:p w:rsidR="003215FC" w:rsidRPr="00A04F70" w:rsidRDefault="008A1E96">
      <w:pPr>
        <w:rPr>
          <w:rFonts w:ascii="Times New Roman" w:hAnsi="Times New Roman" w:cs="Times New Roman"/>
        </w:rPr>
      </w:pPr>
      <w:r w:rsidRPr="00B54514">
        <w:rPr>
          <w:rFonts w:ascii="Times New Roman" w:hAnsi="Times New Roman" w:cs="Times New Roman"/>
        </w:rPr>
        <w:t xml:space="preserve">The </w:t>
      </w:r>
      <w:r w:rsidR="004D043B">
        <w:rPr>
          <w:rFonts w:ascii="Times New Roman" w:hAnsi="Times New Roman" w:cs="Times New Roman"/>
        </w:rPr>
        <w:t xml:space="preserve">major </w:t>
      </w:r>
      <w:r w:rsidRPr="00B54514">
        <w:rPr>
          <w:rFonts w:ascii="Times New Roman" w:hAnsi="Times New Roman" w:cs="Times New Roman"/>
        </w:rPr>
        <w:t xml:space="preserve">advantages </w:t>
      </w:r>
      <w:r w:rsidR="00E62D51">
        <w:rPr>
          <w:rFonts w:ascii="Times New Roman" w:hAnsi="Times New Roman" w:cs="Times New Roman"/>
        </w:rPr>
        <w:t xml:space="preserve">of the Hickok circuit </w:t>
      </w:r>
      <w:r w:rsidRPr="00B54514">
        <w:rPr>
          <w:rFonts w:ascii="Times New Roman" w:hAnsi="Times New Roman" w:cs="Times New Roman"/>
        </w:rPr>
        <w:t>were</w:t>
      </w:r>
      <w:r>
        <w:t xml:space="preserve"> </w:t>
      </w:r>
      <w:r w:rsidRPr="00B54514">
        <w:rPr>
          <w:rFonts w:ascii="Times New Roman" w:hAnsi="Times New Roman"/>
        </w:rPr>
        <w:t xml:space="preserve">simplicity </w:t>
      </w:r>
      <w:r w:rsidRPr="00B54514">
        <w:rPr>
          <w:rFonts w:ascii="Times New Roman" w:hAnsi="Times New Roman" w:cs="Times New Roman"/>
        </w:rPr>
        <w:t>and</w:t>
      </w:r>
      <w:r>
        <w:t xml:space="preserve"> </w:t>
      </w:r>
      <w:r w:rsidRPr="00A04F70">
        <w:rPr>
          <w:rFonts w:ascii="Times New Roman" w:hAnsi="Times New Roman" w:cs="Times New Roman"/>
        </w:rPr>
        <w:t>reliability</w:t>
      </w:r>
      <w:r w:rsidR="00B54514">
        <w:rPr>
          <w:rFonts w:ascii="Times New Roman" w:hAnsi="Times New Roman" w:cs="Times New Roman"/>
        </w:rPr>
        <w:t xml:space="preserve">; the design used </w:t>
      </w:r>
      <w:r w:rsidRPr="00A04F70">
        <w:rPr>
          <w:rFonts w:ascii="Times New Roman" w:hAnsi="Times New Roman" w:cs="Times New Roman"/>
        </w:rPr>
        <w:t>no electrolytic capacitors</w:t>
      </w:r>
      <w:r w:rsidR="00892A90">
        <w:rPr>
          <w:rFonts w:ascii="Times New Roman" w:hAnsi="Times New Roman" w:cs="Times New Roman"/>
        </w:rPr>
        <w:t xml:space="preserve"> in the power supply</w:t>
      </w:r>
      <w:r w:rsidRPr="00A04F70">
        <w:rPr>
          <w:rFonts w:ascii="Times New Roman" w:hAnsi="Times New Roman" w:cs="Times New Roman"/>
        </w:rPr>
        <w:t>.  The major disadvantage</w:t>
      </w:r>
      <w:r w:rsidR="004D043B">
        <w:rPr>
          <w:rFonts w:ascii="Times New Roman" w:hAnsi="Times New Roman" w:cs="Times New Roman"/>
        </w:rPr>
        <w:t>s</w:t>
      </w:r>
      <w:r w:rsidRPr="00A04F70">
        <w:rPr>
          <w:rFonts w:ascii="Times New Roman" w:hAnsi="Times New Roman" w:cs="Times New Roman"/>
        </w:rPr>
        <w:t xml:space="preserve"> w</w:t>
      </w:r>
      <w:r w:rsidR="004D043B">
        <w:rPr>
          <w:rFonts w:ascii="Times New Roman" w:hAnsi="Times New Roman" w:cs="Times New Roman"/>
        </w:rPr>
        <w:t>ere</w:t>
      </w:r>
      <w:r w:rsidRPr="00A04F70">
        <w:rPr>
          <w:rFonts w:ascii="Times New Roman" w:hAnsi="Times New Roman" w:cs="Times New Roman"/>
        </w:rPr>
        <w:t xml:space="preserve"> the requirement for a </w:t>
      </w:r>
      <w:r w:rsidR="00BB1243">
        <w:rPr>
          <w:rFonts w:ascii="Times New Roman" w:hAnsi="Times New Roman" w:cs="Times New Roman"/>
        </w:rPr>
        <w:t xml:space="preserve">specialized and </w:t>
      </w:r>
      <w:r w:rsidRPr="00A04F70">
        <w:rPr>
          <w:rFonts w:ascii="Times New Roman" w:hAnsi="Times New Roman" w:cs="Times New Roman"/>
        </w:rPr>
        <w:t>precisely wound power transformer</w:t>
      </w:r>
      <w:r w:rsidR="004D043B">
        <w:rPr>
          <w:rFonts w:ascii="Times New Roman" w:hAnsi="Times New Roman" w:cs="Times New Roman"/>
        </w:rPr>
        <w:t xml:space="preserve"> and the lack of any c</w:t>
      </w:r>
      <w:r w:rsidR="00BB1243">
        <w:rPr>
          <w:rFonts w:ascii="Times New Roman" w:hAnsi="Times New Roman" w:cs="Times New Roman"/>
        </w:rPr>
        <w:t>ompelled</w:t>
      </w:r>
      <w:r w:rsidR="004D043B">
        <w:rPr>
          <w:rFonts w:ascii="Times New Roman" w:hAnsi="Times New Roman" w:cs="Times New Roman"/>
        </w:rPr>
        <w:t xml:space="preserve"> relationship between the test result and actual transconductance.  This required Hickok to calibrate testers in production using “</w:t>
      </w:r>
      <w:r w:rsidR="00BB1243">
        <w:rPr>
          <w:rFonts w:ascii="Times New Roman" w:hAnsi="Times New Roman" w:cs="Times New Roman"/>
        </w:rPr>
        <w:t>calibration</w:t>
      </w:r>
      <w:r w:rsidR="004D043B">
        <w:rPr>
          <w:rFonts w:ascii="Times New Roman" w:hAnsi="Times New Roman" w:cs="Times New Roman"/>
        </w:rPr>
        <w:t xml:space="preserve">” tubes.  </w:t>
      </w:r>
      <w:r w:rsidR="00E62D51">
        <w:rPr>
          <w:rFonts w:ascii="Times New Roman" w:hAnsi="Times New Roman" w:cs="Times New Roman"/>
        </w:rPr>
        <w:t>Apparently, t</w:t>
      </w:r>
      <w:r w:rsidR="004D043B">
        <w:rPr>
          <w:rFonts w:ascii="Times New Roman" w:hAnsi="Times New Roman" w:cs="Times New Roman"/>
        </w:rPr>
        <w:t>he company was very careful not to allow these tubes to escape from their control</w:t>
      </w:r>
      <w:r w:rsidR="00834E9A">
        <w:rPr>
          <w:rFonts w:ascii="Times New Roman" w:hAnsi="Times New Roman" w:cs="Times New Roman"/>
        </w:rPr>
        <w:t xml:space="preserve">.  Hickok </w:t>
      </w:r>
      <w:r w:rsidR="004D043B">
        <w:rPr>
          <w:rFonts w:ascii="Times New Roman" w:hAnsi="Times New Roman" w:cs="Times New Roman"/>
        </w:rPr>
        <w:t xml:space="preserve">published calibration procedures </w:t>
      </w:r>
      <w:r w:rsidR="00B453F6">
        <w:rPr>
          <w:rFonts w:ascii="Times New Roman" w:hAnsi="Times New Roman" w:cs="Times New Roman"/>
        </w:rPr>
        <w:t xml:space="preserve">using </w:t>
      </w:r>
      <w:r w:rsidR="00A10E38">
        <w:rPr>
          <w:rFonts w:ascii="Times New Roman" w:hAnsi="Times New Roman" w:cs="Times New Roman"/>
        </w:rPr>
        <w:t xml:space="preserve">6L6 </w:t>
      </w:r>
      <w:r w:rsidR="00B453F6">
        <w:rPr>
          <w:rFonts w:ascii="Times New Roman" w:hAnsi="Times New Roman" w:cs="Times New Roman"/>
        </w:rPr>
        <w:t>calibration tubes, but</w:t>
      </w:r>
      <w:r w:rsidR="00834E9A">
        <w:rPr>
          <w:rFonts w:ascii="Times New Roman" w:hAnsi="Times New Roman" w:cs="Times New Roman"/>
        </w:rPr>
        <w:t xml:space="preserve"> never shared information on how a calibration tube was to be selected</w:t>
      </w:r>
      <w:r w:rsidR="004D043B">
        <w:rPr>
          <w:rFonts w:ascii="Times New Roman" w:hAnsi="Times New Roman" w:cs="Times New Roman"/>
        </w:rPr>
        <w:t xml:space="preserve">.   </w:t>
      </w:r>
      <w:r w:rsidR="00B453F6">
        <w:rPr>
          <w:rFonts w:ascii="Times New Roman" w:hAnsi="Times New Roman" w:cs="Times New Roman"/>
        </w:rPr>
        <w:t xml:space="preserve">They also provided instructions on use of an </w:t>
      </w:r>
      <w:r w:rsidR="008B5B53">
        <w:rPr>
          <w:rFonts w:ascii="Times New Roman" w:hAnsi="Times New Roman" w:cs="Times New Roman"/>
        </w:rPr>
        <w:t xml:space="preserve">alternate </w:t>
      </w:r>
      <w:r w:rsidR="00B453F6">
        <w:rPr>
          <w:rFonts w:ascii="Times New Roman" w:hAnsi="Times New Roman" w:cs="Times New Roman"/>
        </w:rPr>
        <w:t xml:space="preserve">AC surrogate procedure, which does not yield the same results as using a calibration tube.  </w:t>
      </w:r>
      <w:r w:rsidR="00892A90">
        <w:rPr>
          <w:rFonts w:ascii="Times New Roman" w:hAnsi="Times New Roman" w:cs="Times New Roman"/>
        </w:rPr>
        <w:t>M</w:t>
      </w:r>
      <w:r w:rsidR="004D043B">
        <w:rPr>
          <w:rFonts w:ascii="Times New Roman" w:hAnsi="Times New Roman" w:cs="Times New Roman"/>
        </w:rPr>
        <w:t xml:space="preserve">isunderstandings </w:t>
      </w:r>
      <w:r w:rsidR="00892A90">
        <w:rPr>
          <w:rFonts w:ascii="Times New Roman" w:hAnsi="Times New Roman" w:cs="Times New Roman"/>
        </w:rPr>
        <w:t xml:space="preserve">about the validity of test results </w:t>
      </w:r>
      <w:r w:rsidR="00A10E38">
        <w:rPr>
          <w:rFonts w:ascii="Times New Roman" w:hAnsi="Times New Roman" w:cs="Times New Roman"/>
        </w:rPr>
        <w:t xml:space="preserve">and calibration procedures </w:t>
      </w:r>
      <w:r w:rsidR="00834E9A">
        <w:rPr>
          <w:rFonts w:ascii="Times New Roman" w:hAnsi="Times New Roman" w:cs="Times New Roman"/>
        </w:rPr>
        <w:t xml:space="preserve">across the </w:t>
      </w:r>
      <w:r w:rsidR="00CB438F">
        <w:rPr>
          <w:rFonts w:ascii="Times New Roman" w:hAnsi="Times New Roman" w:cs="Times New Roman"/>
        </w:rPr>
        <w:t xml:space="preserve">different </w:t>
      </w:r>
      <w:r w:rsidR="00834E9A">
        <w:rPr>
          <w:rFonts w:ascii="Times New Roman" w:hAnsi="Times New Roman" w:cs="Times New Roman"/>
        </w:rPr>
        <w:t xml:space="preserve">models of Hickok testers </w:t>
      </w:r>
      <w:r w:rsidR="00E62D51">
        <w:rPr>
          <w:rFonts w:ascii="Times New Roman" w:hAnsi="Times New Roman" w:cs="Times New Roman"/>
        </w:rPr>
        <w:t xml:space="preserve">have been </w:t>
      </w:r>
      <w:r w:rsidR="00F75689">
        <w:rPr>
          <w:rFonts w:ascii="Times New Roman" w:hAnsi="Times New Roman" w:cs="Times New Roman"/>
        </w:rPr>
        <w:t xml:space="preserve">compounded by </w:t>
      </w:r>
      <w:r w:rsidR="00A10E38">
        <w:rPr>
          <w:rFonts w:ascii="Times New Roman" w:hAnsi="Times New Roman" w:cs="Times New Roman"/>
        </w:rPr>
        <w:t xml:space="preserve">Hickok’s </w:t>
      </w:r>
      <w:r w:rsidR="00F75689">
        <w:rPr>
          <w:rFonts w:ascii="Times New Roman" w:hAnsi="Times New Roman" w:cs="Times New Roman"/>
        </w:rPr>
        <w:t xml:space="preserve">practice of using different test conditions </w:t>
      </w:r>
      <w:r w:rsidR="00BB1243">
        <w:rPr>
          <w:rFonts w:ascii="Times New Roman" w:hAnsi="Times New Roman" w:cs="Times New Roman"/>
        </w:rPr>
        <w:t>for the same tube</w:t>
      </w:r>
      <w:r w:rsidR="008B5B53">
        <w:rPr>
          <w:rFonts w:ascii="Times New Roman" w:hAnsi="Times New Roman" w:cs="Times New Roman"/>
        </w:rPr>
        <w:t xml:space="preserve"> types</w:t>
      </w:r>
      <w:r w:rsidR="00BB1243">
        <w:rPr>
          <w:rFonts w:ascii="Times New Roman" w:hAnsi="Times New Roman" w:cs="Times New Roman"/>
        </w:rPr>
        <w:t xml:space="preserve"> in </w:t>
      </w:r>
      <w:r w:rsidR="00F75689">
        <w:rPr>
          <w:rFonts w:ascii="Times New Roman" w:hAnsi="Times New Roman" w:cs="Times New Roman"/>
        </w:rPr>
        <w:t xml:space="preserve">different </w:t>
      </w:r>
      <w:r w:rsidR="008B5B53">
        <w:rPr>
          <w:rFonts w:ascii="Times New Roman" w:hAnsi="Times New Roman" w:cs="Times New Roman"/>
        </w:rPr>
        <w:t xml:space="preserve">models </w:t>
      </w:r>
      <w:r w:rsidR="00F75689">
        <w:rPr>
          <w:rFonts w:ascii="Times New Roman" w:hAnsi="Times New Roman" w:cs="Times New Roman"/>
        </w:rPr>
        <w:t>of their testers.</w:t>
      </w:r>
    </w:p>
    <w:p w:rsidR="008A1E96" w:rsidRPr="00A04F70" w:rsidRDefault="008A1E96">
      <w:pPr>
        <w:rPr>
          <w:rFonts w:ascii="Times New Roman" w:hAnsi="Times New Roman" w:cs="Times New Roman"/>
        </w:rPr>
      </w:pPr>
    </w:p>
    <w:p w:rsidR="008A1E96" w:rsidRDefault="008A1E96">
      <w:pPr>
        <w:rPr>
          <w:rFonts w:ascii="Times New Roman" w:hAnsi="Times New Roman" w:cs="Times New Roman"/>
        </w:rPr>
      </w:pPr>
      <w:r w:rsidRPr="00A04F70">
        <w:rPr>
          <w:rFonts w:ascii="Times New Roman" w:hAnsi="Times New Roman" w:cs="Times New Roman"/>
        </w:rPr>
        <w:t xml:space="preserve">In spite of </w:t>
      </w:r>
      <w:r w:rsidR="00CB438F">
        <w:rPr>
          <w:rFonts w:ascii="Times New Roman" w:hAnsi="Times New Roman" w:cs="Times New Roman"/>
        </w:rPr>
        <w:t xml:space="preserve">these </w:t>
      </w:r>
      <w:r w:rsidR="008B5B53">
        <w:rPr>
          <w:rFonts w:ascii="Times New Roman" w:hAnsi="Times New Roman" w:cs="Times New Roman"/>
        </w:rPr>
        <w:t>issues,</w:t>
      </w:r>
      <w:r w:rsidRPr="00A04F70">
        <w:rPr>
          <w:rFonts w:ascii="Times New Roman" w:hAnsi="Times New Roman" w:cs="Times New Roman"/>
        </w:rPr>
        <w:t xml:space="preserve"> </w:t>
      </w:r>
      <w:r w:rsidR="008B5B53">
        <w:rPr>
          <w:rFonts w:ascii="Times New Roman" w:hAnsi="Times New Roman" w:cs="Times New Roman"/>
        </w:rPr>
        <w:t xml:space="preserve">Hickok tube testers provide test results that are related to transconductance and can provide a useful assessment as to whether a tube is fit to provide useful service in most electronic circuits.  This utility, simplicity and durability </w:t>
      </w:r>
      <w:r w:rsidR="00E62D51">
        <w:rPr>
          <w:rFonts w:ascii="Times New Roman" w:hAnsi="Times New Roman" w:cs="Times New Roman"/>
        </w:rPr>
        <w:t xml:space="preserve">allowed </w:t>
      </w:r>
      <w:r w:rsidRPr="00A04F70">
        <w:rPr>
          <w:rFonts w:ascii="Times New Roman" w:hAnsi="Times New Roman" w:cs="Times New Roman"/>
        </w:rPr>
        <w:t xml:space="preserve">Hickok </w:t>
      </w:r>
      <w:r w:rsidR="008B5B53">
        <w:rPr>
          <w:rFonts w:ascii="Times New Roman" w:hAnsi="Times New Roman" w:cs="Times New Roman"/>
        </w:rPr>
        <w:t xml:space="preserve">products </w:t>
      </w:r>
      <w:r w:rsidR="00E62D51">
        <w:rPr>
          <w:rFonts w:ascii="Times New Roman" w:hAnsi="Times New Roman" w:cs="Times New Roman"/>
        </w:rPr>
        <w:t>to dominate</w:t>
      </w:r>
      <w:r w:rsidRPr="00A04F70">
        <w:rPr>
          <w:rFonts w:ascii="Times New Roman" w:hAnsi="Times New Roman" w:cs="Times New Roman"/>
        </w:rPr>
        <w:t xml:space="preserve"> the tube testing industry f</w:t>
      </w:r>
      <w:r w:rsidR="008B5B53">
        <w:rPr>
          <w:rFonts w:ascii="Times New Roman" w:hAnsi="Times New Roman" w:cs="Times New Roman"/>
        </w:rPr>
        <w:t>rom</w:t>
      </w:r>
      <w:r w:rsidRPr="00A04F70">
        <w:rPr>
          <w:rFonts w:ascii="Times New Roman" w:hAnsi="Times New Roman" w:cs="Times New Roman"/>
        </w:rPr>
        <w:t xml:space="preserve"> the time the Barnhart patent was i</w:t>
      </w:r>
      <w:r w:rsidR="008B5B53">
        <w:rPr>
          <w:rFonts w:ascii="Times New Roman" w:hAnsi="Times New Roman" w:cs="Times New Roman"/>
        </w:rPr>
        <w:t>ssued</w:t>
      </w:r>
      <w:r w:rsidRPr="00A04F70">
        <w:rPr>
          <w:rFonts w:ascii="Times New Roman" w:hAnsi="Times New Roman" w:cs="Times New Roman"/>
        </w:rPr>
        <w:t>.  That dominance continues to this day</w:t>
      </w:r>
      <w:r w:rsidR="00CB438F">
        <w:rPr>
          <w:rFonts w:ascii="Times New Roman" w:hAnsi="Times New Roman" w:cs="Times New Roman"/>
        </w:rPr>
        <w:t xml:space="preserve"> as do</w:t>
      </w:r>
      <w:r w:rsidR="00A04F70" w:rsidRPr="00A04F70">
        <w:rPr>
          <w:rFonts w:ascii="Times New Roman" w:hAnsi="Times New Roman" w:cs="Times New Roman"/>
        </w:rPr>
        <w:t xml:space="preserve"> misunderstandings of how the circuit works and </w:t>
      </w:r>
      <w:r w:rsidR="00BB1243">
        <w:rPr>
          <w:rFonts w:ascii="Times New Roman" w:hAnsi="Times New Roman" w:cs="Times New Roman"/>
        </w:rPr>
        <w:t xml:space="preserve">limitations on </w:t>
      </w:r>
      <w:r w:rsidR="00AC4368">
        <w:rPr>
          <w:rFonts w:ascii="Times New Roman" w:hAnsi="Times New Roman" w:cs="Times New Roman"/>
        </w:rPr>
        <w:t>the validity of its results.</w:t>
      </w:r>
      <w:r w:rsidR="00A04F70" w:rsidRPr="00A04F70">
        <w:rPr>
          <w:rFonts w:ascii="Times New Roman" w:hAnsi="Times New Roman" w:cs="Times New Roman"/>
        </w:rPr>
        <w:t xml:space="preserve">  </w:t>
      </w:r>
    </w:p>
    <w:p w:rsidR="00F75689" w:rsidRDefault="00F75689">
      <w:pPr>
        <w:rPr>
          <w:rFonts w:ascii="Times New Roman" w:hAnsi="Times New Roman" w:cs="Times New Roman"/>
        </w:rPr>
      </w:pPr>
    </w:p>
    <w:p w:rsidR="00F75689" w:rsidRDefault="00B46DF6">
      <w:pPr>
        <w:rPr>
          <w:rFonts w:ascii="Times New Roman" w:hAnsi="Times New Roman" w:cs="Times New Roman"/>
        </w:rPr>
      </w:pPr>
      <w:r>
        <w:rPr>
          <w:rFonts w:ascii="Times New Roman" w:hAnsi="Times New Roman" w:cs="Times New Roman"/>
        </w:rPr>
        <w:t>Because of their differing characteristics</w:t>
      </w:r>
      <w:r w:rsidR="00F75689">
        <w:rPr>
          <w:rFonts w:ascii="Times New Roman" w:hAnsi="Times New Roman" w:cs="Times New Roman"/>
        </w:rPr>
        <w:t xml:space="preserve">, it is </w:t>
      </w:r>
      <w:r w:rsidR="005178FB">
        <w:rPr>
          <w:rFonts w:ascii="Times New Roman" w:hAnsi="Times New Roman" w:cs="Times New Roman"/>
        </w:rPr>
        <w:t>necessary to break</w:t>
      </w:r>
      <w:r w:rsidR="00E62D51">
        <w:rPr>
          <w:rFonts w:ascii="Times New Roman" w:hAnsi="Times New Roman" w:cs="Times New Roman"/>
        </w:rPr>
        <w:t xml:space="preserve"> further </w:t>
      </w:r>
      <w:r w:rsidR="005178FB">
        <w:rPr>
          <w:rFonts w:ascii="Times New Roman" w:hAnsi="Times New Roman" w:cs="Times New Roman"/>
        </w:rPr>
        <w:t xml:space="preserve">discussion </w:t>
      </w:r>
      <w:r w:rsidR="00834E9A">
        <w:rPr>
          <w:rFonts w:ascii="Times New Roman" w:hAnsi="Times New Roman" w:cs="Times New Roman"/>
        </w:rPr>
        <w:t xml:space="preserve">of Hickok testers </w:t>
      </w:r>
      <w:r w:rsidR="005178FB">
        <w:rPr>
          <w:rFonts w:ascii="Times New Roman" w:hAnsi="Times New Roman" w:cs="Times New Roman"/>
        </w:rPr>
        <w:t>into four basic branches</w:t>
      </w:r>
      <w:r w:rsidR="00AC4368">
        <w:rPr>
          <w:rFonts w:ascii="Times New Roman" w:hAnsi="Times New Roman" w:cs="Times New Roman"/>
        </w:rPr>
        <w:t xml:space="preserve">.  </w:t>
      </w:r>
      <w:r w:rsidR="00834E9A">
        <w:rPr>
          <w:rFonts w:ascii="Times New Roman" w:hAnsi="Times New Roman" w:cs="Times New Roman"/>
        </w:rPr>
        <w:t xml:space="preserve"> </w:t>
      </w:r>
      <w:r w:rsidR="00CB438F">
        <w:rPr>
          <w:rFonts w:ascii="Times New Roman" w:hAnsi="Times New Roman" w:cs="Times New Roman"/>
        </w:rPr>
        <w:t xml:space="preserve">There were additional models and variations; the most often encountered versions today are </w:t>
      </w:r>
      <w:r w:rsidR="004D72BE">
        <w:rPr>
          <w:rFonts w:ascii="Times New Roman" w:hAnsi="Times New Roman" w:cs="Times New Roman"/>
        </w:rPr>
        <w:t>listed below.</w:t>
      </w:r>
      <w:r w:rsidR="00CB438F">
        <w:rPr>
          <w:rFonts w:ascii="Times New Roman" w:hAnsi="Times New Roman" w:cs="Times New Roman"/>
        </w:rPr>
        <w:t xml:space="preserve"> </w:t>
      </w:r>
      <w:r>
        <w:rPr>
          <w:rFonts w:ascii="Times New Roman" w:hAnsi="Times New Roman" w:cs="Times New Roman"/>
        </w:rPr>
        <w:t xml:space="preserve"> </w:t>
      </w:r>
      <w:r w:rsidR="00834E9A">
        <w:rPr>
          <w:rFonts w:ascii="Times New Roman" w:hAnsi="Times New Roman" w:cs="Times New Roman"/>
        </w:rPr>
        <w:t xml:space="preserve">Each of these branches </w:t>
      </w:r>
      <w:r w:rsidR="006F131E">
        <w:rPr>
          <w:rFonts w:ascii="Times New Roman" w:hAnsi="Times New Roman" w:cs="Times New Roman"/>
        </w:rPr>
        <w:t xml:space="preserve">is </w:t>
      </w:r>
      <w:r w:rsidR="00834E9A">
        <w:rPr>
          <w:rFonts w:ascii="Times New Roman" w:hAnsi="Times New Roman" w:cs="Times New Roman"/>
        </w:rPr>
        <w:t xml:space="preserve">the subject of </w:t>
      </w:r>
      <w:r w:rsidR="006F131E">
        <w:rPr>
          <w:rFonts w:ascii="Times New Roman" w:hAnsi="Times New Roman" w:cs="Times New Roman"/>
        </w:rPr>
        <w:t xml:space="preserve">more detailed </w:t>
      </w:r>
      <w:r w:rsidR="00834E9A">
        <w:rPr>
          <w:rFonts w:ascii="Times New Roman" w:hAnsi="Times New Roman" w:cs="Times New Roman"/>
        </w:rPr>
        <w:t xml:space="preserve">characteristic summaries in </w:t>
      </w:r>
      <w:r>
        <w:rPr>
          <w:rFonts w:ascii="Times New Roman" w:hAnsi="Times New Roman" w:cs="Times New Roman"/>
        </w:rPr>
        <w:t>subsequent</w:t>
      </w:r>
      <w:r w:rsidR="006F131E">
        <w:rPr>
          <w:rFonts w:ascii="Times New Roman" w:hAnsi="Times New Roman" w:cs="Times New Roman"/>
        </w:rPr>
        <w:t xml:space="preserve"> </w:t>
      </w:r>
      <w:r w:rsidR="00834E9A">
        <w:rPr>
          <w:rFonts w:ascii="Times New Roman" w:hAnsi="Times New Roman" w:cs="Times New Roman"/>
        </w:rPr>
        <w:t>document</w:t>
      </w:r>
      <w:r w:rsidR="00CB438F">
        <w:rPr>
          <w:rFonts w:ascii="Times New Roman" w:hAnsi="Times New Roman" w:cs="Times New Roman"/>
        </w:rPr>
        <w:t>s:</w:t>
      </w:r>
      <w:r w:rsidR="00834E9A">
        <w:rPr>
          <w:rFonts w:ascii="Times New Roman" w:hAnsi="Times New Roman" w:cs="Times New Roman"/>
        </w:rPr>
        <w:t xml:space="preserve">  </w:t>
      </w:r>
    </w:p>
    <w:p w:rsidR="005178FB" w:rsidRDefault="005178FB">
      <w:pPr>
        <w:rPr>
          <w:rFonts w:ascii="Times New Roman" w:hAnsi="Times New Roman" w:cs="Times New Roman"/>
        </w:rPr>
      </w:pPr>
    </w:p>
    <w:p w:rsidR="005178FB" w:rsidRDefault="006F131E" w:rsidP="005178FB">
      <w:pPr>
        <w:pStyle w:val="ListParagraph"/>
        <w:numPr>
          <w:ilvl w:val="0"/>
          <w:numId w:val="1"/>
        </w:numPr>
        <w:rPr>
          <w:rFonts w:ascii="Times New Roman" w:hAnsi="Times New Roman" w:cs="Times New Roman"/>
        </w:rPr>
      </w:pPr>
      <w:r>
        <w:rPr>
          <w:rFonts w:ascii="Times New Roman" w:hAnsi="Times New Roman" w:cs="Times New Roman"/>
        </w:rPr>
        <w:t>L</w:t>
      </w:r>
      <w:r w:rsidR="005178FB">
        <w:rPr>
          <w:rFonts w:ascii="Times New Roman" w:hAnsi="Times New Roman" w:cs="Times New Roman"/>
        </w:rPr>
        <w:t>ower level service testers using a double shunt pot.  The last of these was the 6000</w:t>
      </w:r>
      <w:r w:rsidR="00834E9A">
        <w:rPr>
          <w:rFonts w:ascii="Times New Roman" w:hAnsi="Times New Roman" w:cs="Times New Roman"/>
        </w:rPr>
        <w:t>B</w:t>
      </w:r>
      <w:r w:rsidR="005178FB">
        <w:rPr>
          <w:rFonts w:ascii="Times New Roman" w:hAnsi="Times New Roman" w:cs="Times New Roman"/>
        </w:rPr>
        <w:t>; earlier versions of this circuit had the shunt pot labeled as “English”.</w:t>
      </w:r>
    </w:p>
    <w:p w:rsidR="00AC4368" w:rsidRDefault="00AC4368" w:rsidP="00AC4368">
      <w:pPr>
        <w:pStyle w:val="ListParagraph"/>
        <w:rPr>
          <w:rFonts w:ascii="Times New Roman" w:hAnsi="Times New Roman" w:cs="Times New Roman"/>
        </w:rPr>
      </w:pPr>
    </w:p>
    <w:p w:rsidR="005178FB" w:rsidRDefault="005178FB" w:rsidP="005178FB">
      <w:pPr>
        <w:pStyle w:val="ListParagraph"/>
        <w:numPr>
          <w:ilvl w:val="0"/>
          <w:numId w:val="1"/>
        </w:numPr>
        <w:rPr>
          <w:rFonts w:ascii="Times New Roman" w:hAnsi="Times New Roman" w:cs="Times New Roman"/>
        </w:rPr>
      </w:pPr>
      <w:r>
        <w:rPr>
          <w:rFonts w:ascii="Times New Roman" w:hAnsi="Times New Roman" w:cs="Times New Roman"/>
        </w:rPr>
        <w:t>The dominant</w:t>
      </w:r>
      <w:r w:rsidR="00834E9A">
        <w:rPr>
          <w:rFonts w:ascii="Times New Roman" w:hAnsi="Times New Roman" w:cs="Times New Roman"/>
        </w:rPr>
        <w:t xml:space="preserve"> late and</w:t>
      </w:r>
      <w:r>
        <w:rPr>
          <w:rFonts w:ascii="Times New Roman" w:hAnsi="Times New Roman" w:cs="Times New Roman"/>
        </w:rPr>
        <w:t xml:space="preserve"> </w:t>
      </w:r>
      <w:r w:rsidR="00C354EA">
        <w:rPr>
          <w:rFonts w:ascii="Times New Roman" w:hAnsi="Times New Roman" w:cs="Times New Roman"/>
        </w:rPr>
        <w:t>post WWII</w:t>
      </w:r>
      <w:r w:rsidR="00B46DF6">
        <w:rPr>
          <w:rFonts w:ascii="Times New Roman" w:hAnsi="Times New Roman" w:cs="Times New Roman"/>
        </w:rPr>
        <w:t xml:space="preserve"> </w:t>
      </w:r>
      <w:r>
        <w:rPr>
          <w:rFonts w:ascii="Times New Roman" w:hAnsi="Times New Roman" w:cs="Times New Roman"/>
        </w:rPr>
        <w:t xml:space="preserve">military versions, the I177, </w:t>
      </w:r>
      <w:r w:rsidR="009464E8">
        <w:rPr>
          <w:rFonts w:ascii="Times New Roman" w:hAnsi="Times New Roman" w:cs="Times New Roman"/>
        </w:rPr>
        <w:t xml:space="preserve">TV-3, </w:t>
      </w:r>
      <w:r>
        <w:rPr>
          <w:rFonts w:ascii="Times New Roman" w:hAnsi="Times New Roman" w:cs="Times New Roman"/>
        </w:rPr>
        <w:t>TV-7 and TV-10 series.</w:t>
      </w:r>
      <w:r w:rsidR="00C354EA">
        <w:rPr>
          <w:rFonts w:ascii="Times New Roman" w:hAnsi="Times New Roman" w:cs="Times New Roman"/>
        </w:rPr>
        <w:t xml:space="preserve">  Before and during WWII, the military </w:t>
      </w:r>
      <w:r w:rsidR="006F131E">
        <w:rPr>
          <w:rFonts w:ascii="Times New Roman" w:hAnsi="Times New Roman" w:cs="Times New Roman"/>
        </w:rPr>
        <w:t xml:space="preserve">and the Bell System </w:t>
      </w:r>
      <w:r w:rsidR="00C354EA">
        <w:rPr>
          <w:rFonts w:ascii="Times New Roman" w:hAnsi="Times New Roman" w:cs="Times New Roman"/>
        </w:rPr>
        <w:t>generally used commer</w:t>
      </w:r>
      <w:r w:rsidR="0005382E">
        <w:rPr>
          <w:rFonts w:ascii="Times New Roman" w:hAnsi="Times New Roman" w:cs="Times New Roman"/>
        </w:rPr>
        <w:t>cial testers</w:t>
      </w:r>
      <w:r w:rsidR="00C354EA">
        <w:rPr>
          <w:rFonts w:ascii="Times New Roman" w:hAnsi="Times New Roman" w:cs="Times New Roman"/>
        </w:rPr>
        <w:t>.</w:t>
      </w:r>
    </w:p>
    <w:p w:rsidR="00AC4368" w:rsidRPr="00AC4368" w:rsidRDefault="00AC4368" w:rsidP="00AC4368">
      <w:pPr>
        <w:rPr>
          <w:rFonts w:ascii="Times New Roman" w:hAnsi="Times New Roman" w:cs="Times New Roman"/>
        </w:rPr>
      </w:pPr>
    </w:p>
    <w:p w:rsidR="005178FB" w:rsidRDefault="005178FB" w:rsidP="005178FB">
      <w:pPr>
        <w:pStyle w:val="ListParagraph"/>
        <w:numPr>
          <w:ilvl w:val="0"/>
          <w:numId w:val="1"/>
        </w:numPr>
        <w:rPr>
          <w:rFonts w:ascii="Times New Roman" w:hAnsi="Times New Roman" w:cs="Times New Roman"/>
        </w:rPr>
      </w:pPr>
      <w:r>
        <w:rPr>
          <w:rFonts w:ascii="Times New Roman" w:hAnsi="Times New Roman" w:cs="Times New Roman"/>
        </w:rPr>
        <w:t>The higher level “laboratory” testers in the 539 series</w:t>
      </w:r>
      <w:r w:rsidR="00C354EA">
        <w:rPr>
          <w:rFonts w:ascii="Times New Roman" w:hAnsi="Times New Roman" w:cs="Times New Roman"/>
        </w:rPr>
        <w:t>.</w:t>
      </w:r>
      <w:r w:rsidR="003025A0">
        <w:rPr>
          <w:rFonts w:ascii="Times New Roman" w:hAnsi="Times New Roman" w:cs="Times New Roman"/>
        </w:rPr>
        <w:t xml:space="preserve">  </w:t>
      </w:r>
      <w:r w:rsidR="009464E8">
        <w:rPr>
          <w:rFonts w:ascii="Times New Roman" w:hAnsi="Times New Roman" w:cs="Times New Roman"/>
        </w:rPr>
        <w:t xml:space="preserve">These </w:t>
      </w:r>
      <w:r w:rsidR="006F131E">
        <w:rPr>
          <w:rFonts w:ascii="Times New Roman" w:hAnsi="Times New Roman" w:cs="Times New Roman"/>
        </w:rPr>
        <w:t xml:space="preserve">were larger and improved versions of the earlier testers and did reduce </w:t>
      </w:r>
      <w:r w:rsidR="009464E8">
        <w:rPr>
          <w:rFonts w:ascii="Times New Roman" w:hAnsi="Times New Roman" w:cs="Times New Roman"/>
        </w:rPr>
        <w:t xml:space="preserve">some of the deficiencies in the basic structure of the earlier </w:t>
      </w:r>
      <w:r w:rsidR="004D72BE">
        <w:rPr>
          <w:rFonts w:ascii="Times New Roman" w:hAnsi="Times New Roman" w:cs="Times New Roman"/>
        </w:rPr>
        <w:t>versions</w:t>
      </w:r>
      <w:r w:rsidR="009464E8">
        <w:rPr>
          <w:rFonts w:ascii="Times New Roman" w:hAnsi="Times New Roman" w:cs="Times New Roman"/>
        </w:rPr>
        <w:t>.  However, i</w:t>
      </w:r>
      <w:r w:rsidR="003025A0">
        <w:rPr>
          <w:rFonts w:ascii="Times New Roman" w:hAnsi="Times New Roman" w:cs="Times New Roman"/>
        </w:rPr>
        <w:t xml:space="preserve">n spite of </w:t>
      </w:r>
      <w:r w:rsidR="006F131E">
        <w:rPr>
          <w:rFonts w:ascii="Times New Roman" w:hAnsi="Times New Roman" w:cs="Times New Roman"/>
        </w:rPr>
        <w:t xml:space="preserve">claims of </w:t>
      </w:r>
      <w:r w:rsidR="003025A0">
        <w:rPr>
          <w:rFonts w:ascii="Times New Roman" w:hAnsi="Times New Roman" w:cs="Times New Roman"/>
        </w:rPr>
        <w:t xml:space="preserve">being laboratory quality testers, they </w:t>
      </w:r>
      <w:r w:rsidR="004D72BE">
        <w:rPr>
          <w:rFonts w:ascii="Times New Roman" w:hAnsi="Times New Roman" w:cs="Times New Roman"/>
        </w:rPr>
        <w:t xml:space="preserve">continued to </w:t>
      </w:r>
      <w:r w:rsidR="003025A0">
        <w:rPr>
          <w:rFonts w:ascii="Times New Roman" w:hAnsi="Times New Roman" w:cs="Times New Roman"/>
        </w:rPr>
        <w:t xml:space="preserve">employ the basic Hickok patented circuit with </w:t>
      </w:r>
      <w:r w:rsidR="00834E9A">
        <w:rPr>
          <w:rFonts w:ascii="Times New Roman" w:hAnsi="Times New Roman" w:cs="Times New Roman"/>
        </w:rPr>
        <w:t>m</w:t>
      </w:r>
      <w:r w:rsidR="006F131E">
        <w:rPr>
          <w:rFonts w:ascii="Times New Roman" w:hAnsi="Times New Roman" w:cs="Times New Roman"/>
        </w:rPr>
        <w:t>any</w:t>
      </w:r>
      <w:r w:rsidR="003025A0">
        <w:rPr>
          <w:rFonts w:ascii="Times New Roman" w:hAnsi="Times New Roman" w:cs="Times New Roman"/>
        </w:rPr>
        <w:t xml:space="preserve"> of its defici</w:t>
      </w:r>
      <w:r w:rsidR="00C143E2">
        <w:rPr>
          <w:rFonts w:ascii="Times New Roman" w:hAnsi="Times New Roman" w:cs="Times New Roman"/>
        </w:rPr>
        <w:t>e</w:t>
      </w:r>
      <w:r w:rsidR="003025A0">
        <w:rPr>
          <w:rFonts w:ascii="Times New Roman" w:hAnsi="Times New Roman" w:cs="Times New Roman"/>
        </w:rPr>
        <w:t>ncies.</w:t>
      </w:r>
    </w:p>
    <w:p w:rsidR="00AC4368" w:rsidRPr="00AC4368" w:rsidRDefault="00AC4368" w:rsidP="00AC4368">
      <w:pPr>
        <w:rPr>
          <w:rFonts w:ascii="Times New Roman" w:hAnsi="Times New Roman" w:cs="Times New Roman"/>
        </w:rPr>
      </w:pPr>
    </w:p>
    <w:p w:rsidR="00C354EA" w:rsidRDefault="00C354EA" w:rsidP="005178FB">
      <w:pPr>
        <w:pStyle w:val="ListParagraph"/>
        <w:numPr>
          <w:ilvl w:val="0"/>
          <w:numId w:val="1"/>
        </w:numPr>
        <w:rPr>
          <w:rFonts w:ascii="Times New Roman" w:hAnsi="Times New Roman" w:cs="Times New Roman"/>
        </w:rPr>
      </w:pPr>
      <w:r>
        <w:rPr>
          <w:rFonts w:ascii="Times New Roman" w:hAnsi="Times New Roman" w:cs="Times New Roman"/>
        </w:rPr>
        <w:t xml:space="preserve">Special versions of the 539 series manufactured for Western Electric and used by the Bell Operating Companies in maintenance of telecommunications facilities.  These testers used different bridge values and DC instead of chopped AC as bias on the tube being tested.  </w:t>
      </w:r>
      <w:r w:rsidR="008F5535">
        <w:rPr>
          <w:rFonts w:ascii="Times New Roman" w:hAnsi="Times New Roman" w:cs="Times New Roman"/>
        </w:rPr>
        <w:t xml:space="preserve">Western Electric </w:t>
      </w:r>
      <w:r w:rsidR="00AC4368">
        <w:rPr>
          <w:rFonts w:ascii="Times New Roman" w:hAnsi="Times New Roman" w:cs="Times New Roman"/>
        </w:rPr>
        <w:t xml:space="preserve">had their own nomenclature for these units, the last of the series being the KS-15750-L2.  WeCo </w:t>
      </w:r>
      <w:r w:rsidR="008F5535">
        <w:rPr>
          <w:rFonts w:ascii="Times New Roman" w:hAnsi="Times New Roman" w:cs="Times New Roman"/>
        </w:rPr>
        <w:t xml:space="preserve">supplied the test values for tubes of their manufacture for distribution </w:t>
      </w:r>
      <w:r w:rsidR="006F131E">
        <w:rPr>
          <w:rFonts w:ascii="Times New Roman" w:hAnsi="Times New Roman" w:cs="Times New Roman"/>
        </w:rPr>
        <w:t xml:space="preserve">internally and </w:t>
      </w:r>
      <w:r w:rsidR="00AC4368">
        <w:rPr>
          <w:rFonts w:ascii="Times New Roman" w:hAnsi="Times New Roman" w:cs="Times New Roman"/>
        </w:rPr>
        <w:t xml:space="preserve">via roll charts </w:t>
      </w:r>
      <w:r w:rsidR="008F5535">
        <w:rPr>
          <w:rFonts w:ascii="Times New Roman" w:hAnsi="Times New Roman" w:cs="Times New Roman"/>
        </w:rPr>
        <w:t xml:space="preserve">by Hickok.  </w:t>
      </w:r>
      <w:r w:rsidR="00834E9A">
        <w:rPr>
          <w:rFonts w:ascii="Times New Roman" w:hAnsi="Times New Roman" w:cs="Times New Roman"/>
        </w:rPr>
        <w:t xml:space="preserve">They also generated internal </w:t>
      </w:r>
      <w:r w:rsidR="006F131E">
        <w:rPr>
          <w:rFonts w:ascii="Times New Roman" w:hAnsi="Times New Roman" w:cs="Times New Roman"/>
        </w:rPr>
        <w:t xml:space="preserve">technical </w:t>
      </w:r>
      <w:r w:rsidR="00834E9A">
        <w:rPr>
          <w:rFonts w:ascii="Times New Roman" w:hAnsi="Times New Roman" w:cs="Times New Roman"/>
        </w:rPr>
        <w:t xml:space="preserve">information on these testers, not </w:t>
      </w:r>
      <w:r w:rsidR="00834E9A">
        <w:rPr>
          <w:rFonts w:ascii="Times New Roman" w:hAnsi="Times New Roman" w:cs="Times New Roman"/>
        </w:rPr>
        <w:lastRenderedPageBreak/>
        <w:t xml:space="preserve">generally available to the public.  </w:t>
      </w:r>
      <w:r>
        <w:rPr>
          <w:rFonts w:ascii="Times New Roman" w:hAnsi="Times New Roman" w:cs="Times New Roman"/>
        </w:rPr>
        <w:t xml:space="preserve">Hickok marketed a version of the last of these special </w:t>
      </w:r>
      <w:r w:rsidR="009464E8">
        <w:rPr>
          <w:rFonts w:ascii="Times New Roman" w:hAnsi="Times New Roman" w:cs="Times New Roman"/>
        </w:rPr>
        <w:t>WECo</w:t>
      </w:r>
      <w:r w:rsidR="006F131E">
        <w:rPr>
          <w:rFonts w:ascii="Times New Roman" w:hAnsi="Times New Roman" w:cs="Times New Roman"/>
        </w:rPr>
        <w:t>-inspired</w:t>
      </w:r>
      <w:r w:rsidR="009464E8">
        <w:rPr>
          <w:rFonts w:ascii="Times New Roman" w:hAnsi="Times New Roman" w:cs="Times New Roman"/>
        </w:rPr>
        <w:t xml:space="preserve"> </w:t>
      </w:r>
      <w:r>
        <w:rPr>
          <w:rFonts w:ascii="Times New Roman" w:hAnsi="Times New Roman" w:cs="Times New Roman"/>
        </w:rPr>
        <w:t>designs as the R</w:t>
      </w:r>
      <w:r w:rsidR="00834E9A">
        <w:rPr>
          <w:rFonts w:ascii="Times New Roman" w:hAnsi="Times New Roman" w:cs="Times New Roman"/>
        </w:rPr>
        <w:t xml:space="preserve"> </w:t>
      </w:r>
      <w:r>
        <w:rPr>
          <w:rFonts w:ascii="Times New Roman" w:hAnsi="Times New Roman" w:cs="Times New Roman"/>
        </w:rPr>
        <w:t>1575.</w:t>
      </w:r>
    </w:p>
    <w:p w:rsidR="00C354EA" w:rsidRDefault="00C354EA" w:rsidP="00C354EA">
      <w:pPr>
        <w:rPr>
          <w:rFonts w:ascii="Times New Roman" w:hAnsi="Times New Roman" w:cs="Times New Roman"/>
        </w:rPr>
      </w:pPr>
    </w:p>
    <w:p w:rsidR="00E62D51" w:rsidRDefault="008F5535" w:rsidP="00C354EA">
      <w:pPr>
        <w:rPr>
          <w:rFonts w:ascii="Times New Roman" w:hAnsi="Times New Roman" w:cs="Times New Roman"/>
        </w:rPr>
      </w:pPr>
      <w:r>
        <w:rPr>
          <w:rFonts w:ascii="Times New Roman" w:hAnsi="Times New Roman" w:cs="Times New Roman"/>
        </w:rPr>
        <w:t xml:space="preserve">Late in the </w:t>
      </w:r>
      <w:r w:rsidR="00C354EA">
        <w:rPr>
          <w:rFonts w:ascii="Times New Roman" w:hAnsi="Times New Roman" w:cs="Times New Roman"/>
        </w:rPr>
        <w:t xml:space="preserve">tube testing era, Hickok manufactured a </w:t>
      </w:r>
      <w:r w:rsidR="002A0A2B">
        <w:rPr>
          <w:rFonts w:ascii="Times New Roman" w:hAnsi="Times New Roman" w:cs="Times New Roman"/>
        </w:rPr>
        <w:t xml:space="preserve">versatile </w:t>
      </w:r>
      <w:r w:rsidR="00C354EA">
        <w:rPr>
          <w:rFonts w:ascii="Times New Roman" w:hAnsi="Times New Roman" w:cs="Times New Roman"/>
        </w:rPr>
        <w:t>new</w:t>
      </w:r>
      <w:r w:rsidR="00E461AF">
        <w:rPr>
          <w:rFonts w:ascii="Times New Roman" w:hAnsi="Times New Roman" w:cs="Times New Roman"/>
        </w:rPr>
        <w:t xml:space="preserve"> tester termed the “Cardmatic”</w:t>
      </w:r>
      <w:r w:rsidR="002A0A2B">
        <w:rPr>
          <w:rFonts w:ascii="Times New Roman" w:hAnsi="Times New Roman" w:cs="Times New Roman"/>
        </w:rPr>
        <w:t>,</w:t>
      </w:r>
      <w:r w:rsidR="00E461AF">
        <w:rPr>
          <w:rFonts w:ascii="Times New Roman" w:hAnsi="Times New Roman" w:cs="Times New Roman"/>
        </w:rPr>
        <w:t xml:space="preserve"> </w:t>
      </w:r>
      <w:r w:rsidR="004D72BE">
        <w:rPr>
          <w:rFonts w:ascii="Times New Roman" w:hAnsi="Times New Roman" w:cs="Times New Roman"/>
        </w:rPr>
        <w:t>all of which except the 121 were</w:t>
      </w:r>
      <w:r w:rsidR="00C354EA">
        <w:rPr>
          <w:rFonts w:ascii="Times New Roman" w:hAnsi="Times New Roman" w:cs="Times New Roman"/>
        </w:rPr>
        <w:t xml:space="preserve"> true gm measuring </w:t>
      </w:r>
      <w:r w:rsidR="00C143E2">
        <w:rPr>
          <w:rFonts w:ascii="Times New Roman" w:hAnsi="Times New Roman" w:cs="Times New Roman"/>
        </w:rPr>
        <w:t>instrument</w:t>
      </w:r>
      <w:r w:rsidR="004D72BE">
        <w:rPr>
          <w:rFonts w:ascii="Times New Roman" w:hAnsi="Times New Roman" w:cs="Times New Roman"/>
        </w:rPr>
        <w:t>s</w:t>
      </w:r>
      <w:r w:rsidR="00834E9A">
        <w:rPr>
          <w:rFonts w:ascii="Times New Roman" w:hAnsi="Times New Roman" w:cs="Times New Roman"/>
        </w:rPr>
        <w:t xml:space="preserve">, </w:t>
      </w:r>
      <w:r w:rsidR="004D72BE">
        <w:rPr>
          <w:rFonts w:ascii="Times New Roman" w:hAnsi="Times New Roman" w:cs="Times New Roman"/>
        </w:rPr>
        <w:t>but</w:t>
      </w:r>
      <w:r w:rsidR="00834E9A">
        <w:rPr>
          <w:rFonts w:ascii="Times New Roman" w:hAnsi="Times New Roman" w:cs="Times New Roman"/>
        </w:rPr>
        <w:t xml:space="preserve"> also had </w:t>
      </w:r>
      <w:r w:rsidR="004D72BE">
        <w:rPr>
          <w:rFonts w:ascii="Times New Roman" w:hAnsi="Times New Roman" w:cs="Times New Roman"/>
        </w:rPr>
        <w:t xml:space="preserve">different </w:t>
      </w:r>
      <w:r w:rsidR="00834E9A">
        <w:rPr>
          <w:rFonts w:ascii="Times New Roman" w:hAnsi="Times New Roman" w:cs="Times New Roman"/>
        </w:rPr>
        <w:t>limitations</w:t>
      </w:r>
      <w:r w:rsidR="00C354EA">
        <w:rPr>
          <w:rFonts w:ascii="Times New Roman" w:hAnsi="Times New Roman" w:cs="Times New Roman"/>
        </w:rPr>
        <w:t>.  The</w:t>
      </w:r>
      <w:r w:rsidR="0082187F">
        <w:rPr>
          <w:rFonts w:ascii="Times New Roman" w:hAnsi="Times New Roman" w:cs="Times New Roman"/>
        </w:rPr>
        <w:t xml:space="preserve"> Cardmatic</w:t>
      </w:r>
      <w:r w:rsidR="00C354EA">
        <w:rPr>
          <w:rFonts w:ascii="Times New Roman" w:hAnsi="Times New Roman" w:cs="Times New Roman"/>
        </w:rPr>
        <w:t xml:space="preserve"> </w:t>
      </w:r>
      <w:r w:rsidR="003025A0">
        <w:rPr>
          <w:rFonts w:ascii="Times New Roman" w:hAnsi="Times New Roman" w:cs="Times New Roman"/>
        </w:rPr>
        <w:t xml:space="preserve">selected available </w:t>
      </w:r>
      <w:r>
        <w:rPr>
          <w:rFonts w:ascii="Times New Roman" w:hAnsi="Times New Roman" w:cs="Times New Roman"/>
        </w:rPr>
        <w:t xml:space="preserve">test conditions by </w:t>
      </w:r>
      <w:r w:rsidR="00ED0EE0">
        <w:rPr>
          <w:rFonts w:ascii="Times New Roman" w:hAnsi="Times New Roman" w:cs="Times New Roman"/>
        </w:rPr>
        <w:t xml:space="preserve">use </w:t>
      </w:r>
      <w:r>
        <w:rPr>
          <w:rFonts w:ascii="Times New Roman" w:hAnsi="Times New Roman" w:cs="Times New Roman"/>
        </w:rPr>
        <w:t xml:space="preserve">of cards </w:t>
      </w:r>
      <w:r w:rsidR="00ED0EE0">
        <w:rPr>
          <w:rFonts w:ascii="Times New Roman" w:hAnsi="Times New Roman" w:cs="Times New Roman"/>
        </w:rPr>
        <w:t xml:space="preserve">in which holes had been punched.  When inserted into a “reader” slot, the holes </w:t>
      </w:r>
      <w:r w:rsidR="00D82440">
        <w:rPr>
          <w:rFonts w:ascii="Times New Roman" w:hAnsi="Times New Roman" w:cs="Times New Roman"/>
        </w:rPr>
        <w:t xml:space="preserve">in the card </w:t>
      </w:r>
      <w:r w:rsidR="00ED0EE0">
        <w:rPr>
          <w:rFonts w:ascii="Times New Roman" w:hAnsi="Times New Roman" w:cs="Times New Roman"/>
        </w:rPr>
        <w:t xml:space="preserve">were mechanically detected to determine the proper setup conditions for testing </w:t>
      </w:r>
      <w:r w:rsidR="00936B5E">
        <w:rPr>
          <w:rFonts w:ascii="Times New Roman" w:hAnsi="Times New Roman" w:cs="Times New Roman"/>
        </w:rPr>
        <w:t>each</w:t>
      </w:r>
      <w:bookmarkStart w:id="0" w:name="_GoBack"/>
      <w:bookmarkEnd w:id="0"/>
      <w:r w:rsidR="00ED0EE0">
        <w:rPr>
          <w:rFonts w:ascii="Times New Roman" w:hAnsi="Times New Roman" w:cs="Times New Roman"/>
        </w:rPr>
        <w:t xml:space="preserve"> specific type of tube.   </w:t>
      </w:r>
      <w:r>
        <w:rPr>
          <w:rFonts w:ascii="Times New Roman" w:hAnsi="Times New Roman" w:cs="Times New Roman"/>
        </w:rPr>
        <w:t xml:space="preserve">These </w:t>
      </w:r>
      <w:r w:rsidR="00C354EA">
        <w:rPr>
          <w:rFonts w:ascii="Times New Roman" w:hAnsi="Times New Roman" w:cs="Times New Roman"/>
        </w:rPr>
        <w:t>were marketed commercially and to Western Electric</w:t>
      </w:r>
      <w:r w:rsidR="00ED0EE0">
        <w:rPr>
          <w:rFonts w:ascii="Times New Roman" w:hAnsi="Times New Roman" w:cs="Times New Roman"/>
        </w:rPr>
        <w:t xml:space="preserve">; they are so different from the earlier Hickok designs </w:t>
      </w:r>
      <w:r w:rsidR="00D82440">
        <w:rPr>
          <w:rFonts w:ascii="Times New Roman" w:hAnsi="Times New Roman" w:cs="Times New Roman"/>
        </w:rPr>
        <w:t>that they</w:t>
      </w:r>
      <w:r w:rsidR="00C354EA">
        <w:rPr>
          <w:rFonts w:ascii="Times New Roman" w:hAnsi="Times New Roman" w:cs="Times New Roman"/>
        </w:rPr>
        <w:t xml:space="preserve"> </w:t>
      </w:r>
      <w:r w:rsidR="004D72BE">
        <w:rPr>
          <w:rFonts w:ascii="Times New Roman" w:hAnsi="Times New Roman" w:cs="Times New Roman"/>
        </w:rPr>
        <w:t>require consideration</w:t>
      </w:r>
      <w:r w:rsidR="006F131E">
        <w:rPr>
          <w:rFonts w:ascii="Times New Roman" w:hAnsi="Times New Roman" w:cs="Times New Roman"/>
        </w:rPr>
        <w:t xml:space="preserve"> </w:t>
      </w:r>
      <w:r w:rsidR="00834E9A">
        <w:rPr>
          <w:rFonts w:ascii="Times New Roman" w:hAnsi="Times New Roman" w:cs="Times New Roman"/>
        </w:rPr>
        <w:t>as a separate subject</w:t>
      </w:r>
      <w:r w:rsidR="00C354EA">
        <w:rPr>
          <w:rFonts w:ascii="Times New Roman" w:hAnsi="Times New Roman" w:cs="Times New Roman"/>
        </w:rPr>
        <w:t>.</w:t>
      </w:r>
      <w:r w:rsidR="00E62D51">
        <w:rPr>
          <w:rFonts w:ascii="Times New Roman" w:hAnsi="Times New Roman" w:cs="Times New Roman"/>
        </w:rPr>
        <w:t xml:space="preserve">  </w:t>
      </w:r>
    </w:p>
    <w:p w:rsidR="00E62D51" w:rsidRDefault="00E62D51" w:rsidP="00C354EA">
      <w:pPr>
        <w:rPr>
          <w:rFonts w:ascii="Times New Roman" w:hAnsi="Times New Roman" w:cs="Times New Roman"/>
        </w:rPr>
      </w:pPr>
    </w:p>
    <w:p w:rsidR="006F131E" w:rsidRDefault="00E461AF" w:rsidP="00C354EA">
      <w:pPr>
        <w:rPr>
          <w:rFonts w:ascii="Times New Roman" w:hAnsi="Times New Roman" w:cs="Times New Roman"/>
        </w:rPr>
      </w:pPr>
      <w:r>
        <w:rPr>
          <w:rFonts w:ascii="Times New Roman" w:hAnsi="Times New Roman" w:cs="Times New Roman"/>
        </w:rPr>
        <w:t>Paul Hart</w:t>
      </w:r>
    </w:p>
    <w:p w:rsidR="00E461AF" w:rsidRPr="00C354EA" w:rsidRDefault="006F131E" w:rsidP="00C354EA">
      <w:pPr>
        <w:rPr>
          <w:rFonts w:ascii="Times New Roman" w:hAnsi="Times New Roman" w:cs="Times New Roman"/>
        </w:rPr>
      </w:pPr>
      <w:r>
        <w:rPr>
          <w:rFonts w:ascii="Times New Roman" w:hAnsi="Times New Roman" w:cs="Times New Roman"/>
        </w:rPr>
        <w:t>December 4</w:t>
      </w:r>
      <w:r w:rsidR="00E461AF">
        <w:rPr>
          <w:rFonts w:ascii="Times New Roman" w:hAnsi="Times New Roman" w:cs="Times New Roman"/>
        </w:rPr>
        <w:t>, 2017</w:t>
      </w:r>
    </w:p>
    <w:sectPr w:rsidR="00E461AF" w:rsidRPr="00C35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E0" w:rsidRDefault="00C17AE0" w:rsidP="000801EC">
      <w:r>
        <w:separator/>
      </w:r>
    </w:p>
  </w:endnote>
  <w:endnote w:type="continuationSeparator" w:id="0">
    <w:p w:rsidR="00C17AE0" w:rsidRDefault="00C17AE0" w:rsidP="0008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E0" w:rsidRDefault="00C17AE0" w:rsidP="000801EC">
      <w:r>
        <w:separator/>
      </w:r>
    </w:p>
  </w:footnote>
  <w:footnote w:type="continuationSeparator" w:id="0">
    <w:p w:rsidR="00C17AE0" w:rsidRDefault="00C17AE0" w:rsidP="00080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10AEA"/>
    <w:multiLevelType w:val="hybridMultilevel"/>
    <w:tmpl w:val="7F6E0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EC"/>
    <w:rsid w:val="0005382E"/>
    <w:rsid w:val="000714CC"/>
    <w:rsid w:val="000801EC"/>
    <w:rsid w:val="00121297"/>
    <w:rsid w:val="00177349"/>
    <w:rsid w:val="00214072"/>
    <w:rsid w:val="00231D4B"/>
    <w:rsid w:val="0028348F"/>
    <w:rsid w:val="002A0A2B"/>
    <w:rsid w:val="002C6113"/>
    <w:rsid w:val="003025A0"/>
    <w:rsid w:val="003215FC"/>
    <w:rsid w:val="00353230"/>
    <w:rsid w:val="00354F8A"/>
    <w:rsid w:val="00416154"/>
    <w:rsid w:val="00422C74"/>
    <w:rsid w:val="00443384"/>
    <w:rsid w:val="004D043B"/>
    <w:rsid w:val="004D72BE"/>
    <w:rsid w:val="005178FB"/>
    <w:rsid w:val="005E497E"/>
    <w:rsid w:val="006323F3"/>
    <w:rsid w:val="0067773B"/>
    <w:rsid w:val="006B1A01"/>
    <w:rsid w:val="006B73F2"/>
    <w:rsid w:val="006F131E"/>
    <w:rsid w:val="007A5CDA"/>
    <w:rsid w:val="0082187F"/>
    <w:rsid w:val="00834E9A"/>
    <w:rsid w:val="00851194"/>
    <w:rsid w:val="00892A90"/>
    <w:rsid w:val="008A1E96"/>
    <w:rsid w:val="008A4F85"/>
    <w:rsid w:val="008B5B53"/>
    <w:rsid w:val="008F5535"/>
    <w:rsid w:val="00906165"/>
    <w:rsid w:val="00936B5E"/>
    <w:rsid w:val="009464E8"/>
    <w:rsid w:val="00A03FF8"/>
    <w:rsid w:val="00A04F70"/>
    <w:rsid w:val="00A10E38"/>
    <w:rsid w:val="00A56D93"/>
    <w:rsid w:val="00A9203D"/>
    <w:rsid w:val="00A97EF0"/>
    <w:rsid w:val="00AC4368"/>
    <w:rsid w:val="00B15B06"/>
    <w:rsid w:val="00B453F6"/>
    <w:rsid w:val="00B46DF6"/>
    <w:rsid w:val="00B54514"/>
    <w:rsid w:val="00BB1243"/>
    <w:rsid w:val="00C143E2"/>
    <w:rsid w:val="00C17AE0"/>
    <w:rsid w:val="00C354EA"/>
    <w:rsid w:val="00CB438F"/>
    <w:rsid w:val="00D82440"/>
    <w:rsid w:val="00E461AF"/>
    <w:rsid w:val="00E62D51"/>
    <w:rsid w:val="00E867E4"/>
    <w:rsid w:val="00EB6DB1"/>
    <w:rsid w:val="00ED0EE0"/>
    <w:rsid w:val="00EF10C7"/>
    <w:rsid w:val="00F07423"/>
    <w:rsid w:val="00F36555"/>
    <w:rsid w:val="00F36707"/>
    <w:rsid w:val="00F7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6"/>
  </w:style>
  <w:style w:type="paragraph" w:styleId="Heading1">
    <w:name w:val="heading 1"/>
    <w:basedOn w:val="Normal"/>
    <w:next w:val="Normal"/>
    <w:link w:val="Heading1Char"/>
    <w:uiPriority w:val="9"/>
    <w:qFormat/>
    <w:rsid w:val="00B15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5B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5B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5B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5B0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5B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5B0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5B06"/>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15B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B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5B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5B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5B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5B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5B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5B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5B0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15B0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15B06"/>
    <w:rPr>
      <w:b/>
      <w:bCs/>
      <w:color w:val="4F81BD" w:themeColor="accent1"/>
      <w:sz w:val="18"/>
      <w:szCs w:val="18"/>
    </w:rPr>
  </w:style>
  <w:style w:type="paragraph" w:styleId="Title">
    <w:name w:val="Title"/>
    <w:basedOn w:val="Normal"/>
    <w:next w:val="Normal"/>
    <w:link w:val="TitleChar"/>
    <w:uiPriority w:val="10"/>
    <w:qFormat/>
    <w:rsid w:val="00B15B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B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5B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0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15B06"/>
    <w:rPr>
      <w:b/>
      <w:bCs/>
    </w:rPr>
  </w:style>
  <w:style w:type="character" w:styleId="Emphasis">
    <w:name w:val="Emphasis"/>
    <w:basedOn w:val="DefaultParagraphFont"/>
    <w:uiPriority w:val="20"/>
    <w:qFormat/>
    <w:rsid w:val="00B15B06"/>
    <w:rPr>
      <w:i/>
      <w:iCs/>
    </w:rPr>
  </w:style>
  <w:style w:type="paragraph" w:styleId="NoSpacing">
    <w:name w:val="No Spacing"/>
    <w:uiPriority w:val="1"/>
    <w:qFormat/>
    <w:rsid w:val="00B15B06"/>
  </w:style>
  <w:style w:type="paragraph" w:styleId="ListParagraph">
    <w:name w:val="List Paragraph"/>
    <w:basedOn w:val="Normal"/>
    <w:uiPriority w:val="34"/>
    <w:qFormat/>
    <w:rsid w:val="00B15B06"/>
    <w:pPr>
      <w:ind w:left="720"/>
      <w:contextualSpacing/>
    </w:pPr>
  </w:style>
  <w:style w:type="paragraph" w:styleId="Quote">
    <w:name w:val="Quote"/>
    <w:basedOn w:val="Normal"/>
    <w:next w:val="Normal"/>
    <w:link w:val="QuoteChar"/>
    <w:uiPriority w:val="29"/>
    <w:qFormat/>
    <w:rsid w:val="00B15B06"/>
    <w:rPr>
      <w:i/>
      <w:iCs/>
      <w:color w:val="000000" w:themeColor="text1"/>
    </w:rPr>
  </w:style>
  <w:style w:type="character" w:customStyle="1" w:styleId="QuoteChar">
    <w:name w:val="Quote Char"/>
    <w:basedOn w:val="DefaultParagraphFont"/>
    <w:link w:val="Quote"/>
    <w:uiPriority w:val="29"/>
    <w:rsid w:val="00B15B06"/>
    <w:rPr>
      <w:i/>
      <w:iCs/>
      <w:color w:val="000000" w:themeColor="text1"/>
    </w:rPr>
  </w:style>
  <w:style w:type="paragraph" w:styleId="IntenseQuote">
    <w:name w:val="Intense Quote"/>
    <w:basedOn w:val="Normal"/>
    <w:next w:val="Normal"/>
    <w:link w:val="IntenseQuoteChar"/>
    <w:uiPriority w:val="30"/>
    <w:qFormat/>
    <w:rsid w:val="00B15B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5B06"/>
    <w:rPr>
      <w:b/>
      <w:bCs/>
      <w:i/>
      <w:iCs/>
      <w:color w:val="4F81BD" w:themeColor="accent1"/>
    </w:rPr>
  </w:style>
  <w:style w:type="character" w:styleId="SubtleEmphasis">
    <w:name w:val="Subtle Emphasis"/>
    <w:basedOn w:val="DefaultParagraphFont"/>
    <w:uiPriority w:val="19"/>
    <w:qFormat/>
    <w:rsid w:val="00B15B06"/>
    <w:rPr>
      <w:i/>
      <w:iCs/>
      <w:color w:val="808080" w:themeColor="text1" w:themeTint="7F"/>
    </w:rPr>
  </w:style>
  <w:style w:type="character" w:styleId="IntenseEmphasis">
    <w:name w:val="Intense Emphasis"/>
    <w:basedOn w:val="DefaultParagraphFont"/>
    <w:uiPriority w:val="21"/>
    <w:qFormat/>
    <w:rsid w:val="00B15B06"/>
    <w:rPr>
      <w:b/>
      <w:bCs/>
      <w:i/>
      <w:iCs/>
      <w:color w:val="4F81BD" w:themeColor="accent1"/>
    </w:rPr>
  </w:style>
  <w:style w:type="character" w:styleId="SubtleReference">
    <w:name w:val="Subtle Reference"/>
    <w:basedOn w:val="DefaultParagraphFont"/>
    <w:uiPriority w:val="31"/>
    <w:qFormat/>
    <w:rsid w:val="00B15B06"/>
    <w:rPr>
      <w:smallCaps/>
      <w:color w:val="C0504D" w:themeColor="accent2"/>
      <w:u w:val="single"/>
    </w:rPr>
  </w:style>
  <w:style w:type="character" w:styleId="IntenseReference">
    <w:name w:val="Intense Reference"/>
    <w:basedOn w:val="DefaultParagraphFont"/>
    <w:uiPriority w:val="32"/>
    <w:qFormat/>
    <w:rsid w:val="00B15B06"/>
    <w:rPr>
      <w:b/>
      <w:bCs/>
      <w:smallCaps/>
      <w:color w:val="C0504D" w:themeColor="accent2"/>
      <w:spacing w:val="5"/>
      <w:u w:val="single"/>
    </w:rPr>
  </w:style>
  <w:style w:type="character" w:styleId="BookTitle">
    <w:name w:val="Book Title"/>
    <w:basedOn w:val="DefaultParagraphFont"/>
    <w:uiPriority w:val="33"/>
    <w:qFormat/>
    <w:rsid w:val="00B15B06"/>
    <w:rPr>
      <w:b/>
      <w:bCs/>
      <w:smallCaps/>
      <w:spacing w:val="5"/>
    </w:rPr>
  </w:style>
  <w:style w:type="paragraph" w:styleId="TOCHeading">
    <w:name w:val="TOC Heading"/>
    <w:basedOn w:val="Heading1"/>
    <w:next w:val="Normal"/>
    <w:uiPriority w:val="39"/>
    <w:semiHidden/>
    <w:unhideWhenUsed/>
    <w:qFormat/>
    <w:rsid w:val="00B15B06"/>
    <w:pPr>
      <w:outlineLvl w:val="9"/>
    </w:pPr>
  </w:style>
  <w:style w:type="paragraph" w:styleId="FootnoteText">
    <w:name w:val="footnote text"/>
    <w:basedOn w:val="Normal"/>
    <w:link w:val="FootnoteTextChar"/>
    <w:uiPriority w:val="99"/>
    <w:semiHidden/>
    <w:unhideWhenUsed/>
    <w:rsid w:val="000801EC"/>
    <w:rPr>
      <w:sz w:val="20"/>
      <w:szCs w:val="20"/>
    </w:rPr>
  </w:style>
  <w:style w:type="character" w:customStyle="1" w:styleId="FootnoteTextChar">
    <w:name w:val="Footnote Text Char"/>
    <w:basedOn w:val="DefaultParagraphFont"/>
    <w:link w:val="FootnoteText"/>
    <w:uiPriority w:val="99"/>
    <w:semiHidden/>
    <w:rsid w:val="000801EC"/>
    <w:rPr>
      <w:sz w:val="20"/>
      <w:szCs w:val="20"/>
    </w:rPr>
  </w:style>
  <w:style w:type="character" w:styleId="FootnoteReference">
    <w:name w:val="footnote reference"/>
    <w:basedOn w:val="DefaultParagraphFont"/>
    <w:uiPriority w:val="99"/>
    <w:semiHidden/>
    <w:unhideWhenUsed/>
    <w:rsid w:val="000801EC"/>
    <w:rPr>
      <w:vertAlign w:val="superscript"/>
    </w:rPr>
  </w:style>
  <w:style w:type="paragraph" w:styleId="BalloonText">
    <w:name w:val="Balloon Text"/>
    <w:basedOn w:val="Normal"/>
    <w:link w:val="BalloonTextChar"/>
    <w:uiPriority w:val="99"/>
    <w:semiHidden/>
    <w:unhideWhenUsed/>
    <w:rsid w:val="00B453F6"/>
    <w:rPr>
      <w:rFonts w:ascii="Tahoma" w:hAnsi="Tahoma" w:cs="Tahoma"/>
      <w:sz w:val="16"/>
      <w:szCs w:val="16"/>
    </w:rPr>
  </w:style>
  <w:style w:type="character" w:customStyle="1" w:styleId="BalloonTextChar">
    <w:name w:val="Balloon Text Char"/>
    <w:basedOn w:val="DefaultParagraphFont"/>
    <w:link w:val="BalloonText"/>
    <w:uiPriority w:val="99"/>
    <w:semiHidden/>
    <w:rsid w:val="00B45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6"/>
  </w:style>
  <w:style w:type="paragraph" w:styleId="Heading1">
    <w:name w:val="heading 1"/>
    <w:basedOn w:val="Normal"/>
    <w:next w:val="Normal"/>
    <w:link w:val="Heading1Char"/>
    <w:uiPriority w:val="9"/>
    <w:qFormat/>
    <w:rsid w:val="00B15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5B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5B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5B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5B0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5B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5B0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5B06"/>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15B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B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5B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5B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5B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5B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5B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5B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5B0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15B0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15B06"/>
    <w:rPr>
      <w:b/>
      <w:bCs/>
      <w:color w:val="4F81BD" w:themeColor="accent1"/>
      <w:sz w:val="18"/>
      <w:szCs w:val="18"/>
    </w:rPr>
  </w:style>
  <w:style w:type="paragraph" w:styleId="Title">
    <w:name w:val="Title"/>
    <w:basedOn w:val="Normal"/>
    <w:next w:val="Normal"/>
    <w:link w:val="TitleChar"/>
    <w:uiPriority w:val="10"/>
    <w:qFormat/>
    <w:rsid w:val="00B15B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B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5B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0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15B06"/>
    <w:rPr>
      <w:b/>
      <w:bCs/>
    </w:rPr>
  </w:style>
  <w:style w:type="character" w:styleId="Emphasis">
    <w:name w:val="Emphasis"/>
    <w:basedOn w:val="DefaultParagraphFont"/>
    <w:uiPriority w:val="20"/>
    <w:qFormat/>
    <w:rsid w:val="00B15B06"/>
    <w:rPr>
      <w:i/>
      <w:iCs/>
    </w:rPr>
  </w:style>
  <w:style w:type="paragraph" w:styleId="NoSpacing">
    <w:name w:val="No Spacing"/>
    <w:uiPriority w:val="1"/>
    <w:qFormat/>
    <w:rsid w:val="00B15B06"/>
  </w:style>
  <w:style w:type="paragraph" w:styleId="ListParagraph">
    <w:name w:val="List Paragraph"/>
    <w:basedOn w:val="Normal"/>
    <w:uiPriority w:val="34"/>
    <w:qFormat/>
    <w:rsid w:val="00B15B06"/>
    <w:pPr>
      <w:ind w:left="720"/>
      <w:contextualSpacing/>
    </w:pPr>
  </w:style>
  <w:style w:type="paragraph" w:styleId="Quote">
    <w:name w:val="Quote"/>
    <w:basedOn w:val="Normal"/>
    <w:next w:val="Normal"/>
    <w:link w:val="QuoteChar"/>
    <w:uiPriority w:val="29"/>
    <w:qFormat/>
    <w:rsid w:val="00B15B06"/>
    <w:rPr>
      <w:i/>
      <w:iCs/>
      <w:color w:val="000000" w:themeColor="text1"/>
    </w:rPr>
  </w:style>
  <w:style w:type="character" w:customStyle="1" w:styleId="QuoteChar">
    <w:name w:val="Quote Char"/>
    <w:basedOn w:val="DefaultParagraphFont"/>
    <w:link w:val="Quote"/>
    <w:uiPriority w:val="29"/>
    <w:rsid w:val="00B15B06"/>
    <w:rPr>
      <w:i/>
      <w:iCs/>
      <w:color w:val="000000" w:themeColor="text1"/>
    </w:rPr>
  </w:style>
  <w:style w:type="paragraph" w:styleId="IntenseQuote">
    <w:name w:val="Intense Quote"/>
    <w:basedOn w:val="Normal"/>
    <w:next w:val="Normal"/>
    <w:link w:val="IntenseQuoteChar"/>
    <w:uiPriority w:val="30"/>
    <w:qFormat/>
    <w:rsid w:val="00B15B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5B06"/>
    <w:rPr>
      <w:b/>
      <w:bCs/>
      <w:i/>
      <w:iCs/>
      <w:color w:val="4F81BD" w:themeColor="accent1"/>
    </w:rPr>
  </w:style>
  <w:style w:type="character" w:styleId="SubtleEmphasis">
    <w:name w:val="Subtle Emphasis"/>
    <w:basedOn w:val="DefaultParagraphFont"/>
    <w:uiPriority w:val="19"/>
    <w:qFormat/>
    <w:rsid w:val="00B15B06"/>
    <w:rPr>
      <w:i/>
      <w:iCs/>
      <w:color w:val="808080" w:themeColor="text1" w:themeTint="7F"/>
    </w:rPr>
  </w:style>
  <w:style w:type="character" w:styleId="IntenseEmphasis">
    <w:name w:val="Intense Emphasis"/>
    <w:basedOn w:val="DefaultParagraphFont"/>
    <w:uiPriority w:val="21"/>
    <w:qFormat/>
    <w:rsid w:val="00B15B06"/>
    <w:rPr>
      <w:b/>
      <w:bCs/>
      <w:i/>
      <w:iCs/>
      <w:color w:val="4F81BD" w:themeColor="accent1"/>
    </w:rPr>
  </w:style>
  <w:style w:type="character" w:styleId="SubtleReference">
    <w:name w:val="Subtle Reference"/>
    <w:basedOn w:val="DefaultParagraphFont"/>
    <w:uiPriority w:val="31"/>
    <w:qFormat/>
    <w:rsid w:val="00B15B06"/>
    <w:rPr>
      <w:smallCaps/>
      <w:color w:val="C0504D" w:themeColor="accent2"/>
      <w:u w:val="single"/>
    </w:rPr>
  </w:style>
  <w:style w:type="character" w:styleId="IntenseReference">
    <w:name w:val="Intense Reference"/>
    <w:basedOn w:val="DefaultParagraphFont"/>
    <w:uiPriority w:val="32"/>
    <w:qFormat/>
    <w:rsid w:val="00B15B06"/>
    <w:rPr>
      <w:b/>
      <w:bCs/>
      <w:smallCaps/>
      <w:color w:val="C0504D" w:themeColor="accent2"/>
      <w:spacing w:val="5"/>
      <w:u w:val="single"/>
    </w:rPr>
  </w:style>
  <w:style w:type="character" w:styleId="BookTitle">
    <w:name w:val="Book Title"/>
    <w:basedOn w:val="DefaultParagraphFont"/>
    <w:uiPriority w:val="33"/>
    <w:qFormat/>
    <w:rsid w:val="00B15B06"/>
    <w:rPr>
      <w:b/>
      <w:bCs/>
      <w:smallCaps/>
      <w:spacing w:val="5"/>
    </w:rPr>
  </w:style>
  <w:style w:type="paragraph" w:styleId="TOCHeading">
    <w:name w:val="TOC Heading"/>
    <w:basedOn w:val="Heading1"/>
    <w:next w:val="Normal"/>
    <w:uiPriority w:val="39"/>
    <w:semiHidden/>
    <w:unhideWhenUsed/>
    <w:qFormat/>
    <w:rsid w:val="00B15B06"/>
    <w:pPr>
      <w:outlineLvl w:val="9"/>
    </w:pPr>
  </w:style>
  <w:style w:type="paragraph" w:styleId="FootnoteText">
    <w:name w:val="footnote text"/>
    <w:basedOn w:val="Normal"/>
    <w:link w:val="FootnoteTextChar"/>
    <w:uiPriority w:val="99"/>
    <w:semiHidden/>
    <w:unhideWhenUsed/>
    <w:rsid w:val="000801EC"/>
    <w:rPr>
      <w:sz w:val="20"/>
      <w:szCs w:val="20"/>
    </w:rPr>
  </w:style>
  <w:style w:type="character" w:customStyle="1" w:styleId="FootnoteTextChar">
    <w:name w:val="Footnote Text Char"/>
    <w:basedOn w:val="DefaultParagraphFont"/>
    <w:link w:val="FootnoteText"/>
    <w:uiPriority w:val="99"/>
    <w:semiHidden/>
    <w:rsid w:val="000801EC"/>
    <w:rPr>
      <w:sz w:val="20"/>
      <w:szCs w:val="20"/>
    </w:rPr>
  </w:style>
  <w:style w:type="character" w:styleId="FootnoteReference">
    <w:name w:val="footnote reference"/>
    <w:basedOn w:val="DefaultParagraphFont"/>
    <w:uiPriority w:val="99"/>
    <w:semiHidden/>
    <w:unhideWhenUsed/>
    <w:rsid w:val="000801EC"/>
    <w:rPr>
      <w:vertAlign w:val="superscript"/>
    </w:rPr>
  </w:style>
  <w:style w:type="paragraph" w:styleId="BalloonText">
    <w:name w:val="Balloon Text"/>
    <w:basedOn w:val="Normal"/>
    <w:link w:val="BalloonTextChar"/>
    <w:uiPriority w:val="99"/>
    <w:semiHidden/>
    <w:unhideWhenUsed/>
    <w:rsid w:val="00B453F6"/>
    <w:rPr>
      <w:rFonts w:ascii="Tahoma" w:hAnsi="Tahoma" w:cs="Tahoma"/>
      <w:sz w:val="16"/>
      <w:szCs w:val="16"/>
    </w:rPr>
  </w:style>
  <w:style w:type="character" w:customStyle="1" w:styleId="BalloonTextChar">
    <w:name w:val="Balloon Text Char"/>
    <w:basedOn w:val="DefaultParagraphFont"/>
    <w:link w:val="BalloonText"/>
    <w:uiPriority w:val="99"/>
    <w:semiHidden/>
    <w:rsid w:val="00B45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A2E9-710E-4B8A-A1FF-952EA16A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Hart</dc:creator>
  <cp:lastModifiedBy> </cp:lastModifiedBy>
  <cp:revision>8</cp:revision>
  <cp:lastPrinted>2017-12-04T16:02:00Z</cp:lastPrinted>
  <dcterms:created xsi:type="dcterms:W3CDTF">2017-12-04T15:33:00Z</dcterms:created>
  <dcterms:modified xsi:type="dcterms:W3CDTF">2017-12-04T20:36:00Z</dcterms:modified>
</cp:coreProperties>
</file>